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6EA" w:rsidRPr="001D5ED7" w:rsidRDefault="008B043A" w:rsidP="00B341F7">
      <w:pPr>
        <w:spacing w:before="120" w:after="100" w:afterAutospacing="1"/>
        <w:jc w:val="center"/>
        <w:rPr>
          <w:rFonts w:ascii="Arial" w:hAnsi="Arial" w:cs="Arial"/>
        </w:rPr>
      </w:pPr>
      <w:r>
        <w:rPr>
          <w:rFonts w:ascii="Arial" w:hAnsi="Arial" w:cs="Arial"/>
        </w:rPr>
        <w:t>Estância Velha</w:t>
      </w:r>
      <w:r w:rsidR="007B2871">
        <w:rPr>
          <w:rFonts w:ascii="Arial" w:hAnsi="Arial" w:cs="Arial"/>
        </w:rPr>
        <w:t xml:space="preserve"> - RS, 04 de junho</w:t>
      </w:r>
      <w:r w:rsidR="001D5ED7" w:rsidRPr="001D5ED7">
        <w:rPr>
          <w:rFonts w:ascii="Arial" w:hAnsi="Arial" w:cs="Arial"/>
        </w:rPr>
        <w:t xml:space="preserve"> de 2021</w:t>
      </w:r>
      <w:r w:rsidR="008E3783" w:rsidRPr="001D5ED7">
        <w:rPr>
          <w:rFonts w:ascii="Arial" w:hAnsi="Arial" w:cs="Arial"/>
        </w:rPr>
        <w:t>.</w:t>
      </w:r>
    </w:p>
    <w:p w:rsidR="006B39A5" w:rsidRDefault="006B39A5" w:rsidP="00B341F7">
      <w:pPr>
        <w:spacing w:before="120" w:after="100" w:afterAutospacing="1"/>
        <w:ind w:firstLine="2268"/>
        <w:jc w:val="both"/>
        <w:rPr>
          <w:rFonts w:ascii="Arial" w:hAnsi="Arial" w:cs="Arial"/>
          <w:b/>
          <w:u w:val="single"/>
        </w:rPr>
      </w:pPr>
      <w:bookmarkStart w:id="0" w:name="_GoBack"/>
      <w:bookmarkEnd w:id="0"/>
    </w:p>
    <w:p w:rsidR="008E3783" w:rsidRPr="00A71726" w:rsidRDefault="006B39A5" w:rsidP="00B341F7">
      <w:pPr>
        <w:spacing w:before="120" w:after="100" w:afterAutospacing="1"/>
        <w:ind w:firstLine="2268"/>
        <w:jc w:val="both"/>
        <w:rPr>
          <w:rFonts w:ascii="Arial" w:hAnsi="Arial" w:cs="Arial"/>
          <w:b/>
          <w:u w:val="single"/>
        </w:rPr>
      </w:pPr>
      <w:r w:rsidRPr="00A71726">
        <w:rPr>
          <w:rFonts w:ascii="Arial" w:hAnsi="Arial" w:cs="Arial"/>
          <w:b/>
          <w:u w:val="single"/>
        </w:rPr>
        <w:t>I</w:t>
      </w:r>
      <w:r w:rsidR="000D3E20" w:rsidRPr="00A71726">
        <w:rPr>
          <w:rFonts w:ascii="Arial" w:hAnsi="Arial" w:cs="Arial"/>
          <w:b/>
          <w:u w:val="single"/>
        </w:rPr>
        <w:t>NDICAÇÃO Nº</w:t>
      </w:r>
      <w:r w:rsidR="00AA45FA" w:rsidRPr="00A71726">
        <w:rPr>
          <w:rFonts w:ascii="Arial" w:hAnsi="Arial" w:cs="Arial"/>
          <w:b/>
          <w:u w:val="single"/>
        </w:rPr>
        <w:t xml:space="preserve"> </w:t>
      </w:r>
      <w:r w:rsidR="00B61901" w:rsidRPr="00A71726">
        <w:rPr>
          <w:rFonts w:ascii="Arial" w:hAnsi="Arial" w:cs="Arial"/>
          <w:b/>
          <w:u w:val="single"/>
        </w:rPr>
        <w:t>0</w:t>
      </w:r>
      <w:r w:rsidR="00A71726" w:rsidRPr="00A71726">
        <w:rPr>
          <w:rFonts w:ascii="Arial" w:hAnsi="Arial" w:cs="Arial"/>
          <w:b/>
          <w:u w:val="single"/>
        </w:rPr>
        <w:t>38</w:t>
      </w:r>
      <w:r w:rsidR="001D5ED7" w:rsidRPr="00A71726">
        <w:rPr>
          <w:rFonts w:ascii="Arial" w:hAnsi="Arial" w:cs="Arial"/>
          <w:b/>
          <w:u w:val="single"/>
        </w:rPr>
        <w:t>/2021</w:t>
      </w:r>
    </w:p>
    <w:p w:rsidR="006B39A5" w:rsidRDefault="006B39A5" w:rsidP="001C0876">
      <w:pPr>
        <w:spacing w:before="120" w:after="100" w:afterAutospacing="1" w:line="360" w:lineRule="auto"/>
        <w:ind w:firstLine="2268"/>
        <w:jc w:val="both"/>
        <w:rPr>
          <w:rFonts w:ascii="Arial" w:hAnsi="Arial" w:cs="Arial"/>
          <w:bCs/>
        </w:rPr>
      </w:pPr>
    </w:p>
    <w:p w:rsidR="008E3783" w:rsidRPr="001D5ED7" w:rsidRDefault="001D5ED7" w:rsidP="001C0876">
      <w:pPr>
        <w:spacing w:before="120" w:after="100" w:afterAutospacing="1" w:line="360" w:lineRule="auto"/>
        <w:ind w:firstLine="2268"/>
        <w:jc w:val="both"/>
        <w:rPr>
          <w:rFonts w:ascii="Arial" w:hAnsi="Arial" w:cs="Arial"/>
        </w:rPr>
      </w:pPr>
      <w:r w:rsidRPr="001D5ED7">
        <w:rPr>
          <w:rFonts w:ascii="Arial" w:hAnsi="Arial" w:cs="Arial"/>
          <w:bCs/>
        </w:rPr>
        <w:t>O Vereador Yuri Campos</w:t>
      </w:r>
      <w:r w:rsidR="005F376E" w:rsidRPr="001D5ED7">
        <w:rPr>
          <w:rFonts w:ascii="Arial" w:hAnsi="Arial" w:cs="Arial"/>
        </w:rPr>
        <w:t>, nos</w:t>
      </w:r>
      <w:r w:rsidR="008E3783" w:rsidRPr="001D5ED7">
        <w:rPr>
          <w:rFonts w:ascii="Arial" w:hAnsi="Arial" w:cs="Arial"/>
        </w:rPr>
        <w:t xml:space="preserve"> </w:t>
      </w:r>
      <w:r w:rsidR="004659E4" w:rsidRPr="001D5ED7">
        <w:rPr>
          <w:rFonts w:ascii="Arial" w:hAnsi="Arial" w:cs="Arial"/>
        </w:rPr>
        <w:t>termos autorizadores do art. 197</w:t>
      </w:r>
      <w:r w:rsidR="008E3783" w:rsidRPr="001D5ED7">
        <w:rPr>
          <w:rFonts w:ascii="Arial" w:hAnsi="Arial" w:cs="Arial"/>
        </w:rPr>
        <w:t xml:space="preserve"> do Regimento Interno</w:t>
      </w:r>
      <w:r w:rsidR="005F376E" w:rsidRPr="001D5ED7">
        <w:rPr>
          <w:rFonts w:ascii="Arial" w:hAnsi="Arial" w:cs="Arial"/>
        </w:rPr>
        <w:t>,</w:t>
      </w:r>
      <w:r w:rsidR="008E3783" w:rsidRPr="001D5ED7">
        <w:rPr>
          <w:rFonts w:ascii="Arial" w:hAnsi="Arial" w:cs="Arial"/>
        </w:rPr>
        <w:t xml:space="preserve"> </w:t>
      </w:r>
      <w:r w:rsidR="00B61901" w:rsidRPr="001D5ED7">
        <w:rPr>
          <w:rFonts w:ascii="Arial" w:hAnsi="Arial" w:cs="Arial"/>
        </w:rPr>
        <w:t>vê</w:t>
      </w:r>
      <w:r w:rsidR="0024215A" w:rsidRPr="001D5ED7">
        <w:rPr>
          <w:rFonts w:ascii="Arial" w:hAnsi="Arial" w:cs="Arial"/>
        </w:rPr>
        <w:t>m</w:t>
      </w:r>
      <w:r w:rsidR="005F376E" w:rsidRPr="001D5ED7">
        <w:rPr>
          <w:rFonts w:ascii="Arial" w:hAnsi="Arial" w:cs="Arial"/>
        </w:rPr>
        <w:t xml:space="preserve"> propor</w:t>
      </w:r>
      <w:r w:rsidR="008E3783" w:rsidRPr="001D5ED7">
        <w:rPr>
          <w:rFonts w:ascii="Arial" w:hAnsi="Arial" w:cs="Arial"/>
        </w:rPr>
        <w:t xml:space="preserve"> </w:t>
      </w:r>
      <w:r w:rsidR="00CF25B1" w:rsidRPr="001D5ED7">
        <w:rPr>
          <w:rFonts w:ascii="Arial" w:hAnsi="Arial" w:cs="Arial"/>
          <w:b/>
          <w:u w:val="single"/>
        </w:rPr>
        <w:t>INDICAÇÃO</w:t>
      </w:r>
      <w:r w:rsidR="008E3783" w:rsidRPr="001D5ED7">
        <w:rPr>
          <w:rFonts w:ascii="Arial" w:hAnsi="Arial" w:cs="Arial"/>
        </w:rPr>
        <w:t xml:space="preserve"> pelas razões que abaixo segue:</w:t>
      </w:r>
    </w:p>
    <w:p w:rsidR="00B341F7" w:rsidRDefault="007B2871" w:rsidP="00F361BD">
      <w:pPr>
        <w:spacing w:before="120" w:after="100" w:afterAutospacing="1" w:line="360" w:lineRule="auto"/>
        <w:ind w:firstLine="2268"/>
        <w:jc w:val="both"/>
        <w:rPr>
          <w:rFonts w:ascii="Arial" w:hAnsi="Arial" w:cs="Arial"/>
        </w:rPr>
      </w:pPr>
      <w:r>
        <w:rPr>
          <w:rFonts w:ascii="Arial" w:hAnsi="Arial" w:cs="Arial"/>
        </w:rPr>
        <w:t>Esta indicação tem por objetivo</w:t>
      </w:r>
      <w:r w:rsidR="00AB4AA3" w:rsidRPr="001D5ED7">
        <w:rPr>
          <w:rFonts w:ascii="Arial" w:hAnsi="Arial" w:cs="Arial"/>
        </w:rPr>
        <w:t xml:space="preserve"> que o Poder Executivo</w:t>
      </w:r>
      <w:r w:rsidR="001D5ED7" w:rsidRPr="001D5ED7">
        <w:rPr>
          <w:rFonts w:ascii="Arial" w:hAnsi="Arial" w:cs="Arial"/>
        </w:rPr>
        <w:t xml:space="preserve"> </w:t>
      </w:r>
      <w:r>
        <w:rPr>
          <w:rFonts w:ascii="Arial" w:hAnsi="Arial" w:cs="Arial"/>
        </w:rPr>
        <w:t>construa um caminhódromo ou que realize a demarcação de um espaço para que os moradores do bairro Campo Grande possam realizar caminhadas, mais especificamente na Avenida Campo Grande</w:t>
      </w:r>
      <w:r w:rsidR="001D5ED7" w:rsidRPr="001D5ED7">
        <w:rPr>
          <w:rFonts w:ascii="Arial" w:hAnsi="Arial" w:cs="Arial"/>
        </w:rPr>
        <w:t>.</w:t>
      </w:r>
    </w:p>
    <w:p w:rsidR="007B2871" w:rsidRDefault="007B2871" w:rsidP="00F361BD">
      <w:pPr>
        <w:spacing w:before="120" w:after="100" w:afterAutospacing="1" w:line="360" w:lineRule="auto"/>
        <w:ind w:firstLine="2268"/>
        <w:jc w:val="both"/>
        <w:rPr>
          <w:rFonts w:ascii="Arial" w:hAnsi="Arial" w:cs="Arial"/>
        </w:rPr>
      </w:pPr>
      <w:r>
        <w:rPr>
          <w:rFonts w:ascii="Arial" w:hAnsi="Arial" w:cs="Arial"/>
        </w:rPr>
        <w:t>Com a implementação de um caminhódromo</w:t>
      </w:r>
      <w:r w:rsidR="00B30E94">
        <w:rPr>
          <w:rFonts w:ascii="Arial" w:hAnsi="Arial" w:cs="Arial"/>
        </w:rPr>
        <w:t>, os cidadãos estancienses, especialmente os moradores do bairro Campo Grande</w:t>
      </w:r>
      <w:r w:rsidR="00A71726">
        <w:rPr>
          <w:rFonts w:ascii="Arial" w:hAnsi="Arial" w:cs="Arial"/>
        </w:rPr>
        <w:t>,</w:t>
      </w:r>
      <w:r w:rsidR="00B30E94">
        <w:rPr>
          <w:rFonts w:ascii="Arial" w:hAnsi="Arial" w:cs="Arial"/>
        </w:rPr>
        <w:t xml:space="preserve"> terão um espaço público</w:t>
      </w:r>
      <w:r w:rsidRPr="007B2871">
        <w:rPr>
          <w:rFonts w:ascii="Arial" w:hAnsi="Arial" w:cs="Arial"/>
        </w:rPr>
        <w:t xml:space="preserve"> de lazer </w:t>
      </w:r>
      <w:r w:rsidR="00B30E94">
        <w:rPr>
          <w:rFonts w:ascii="Arial" w:hAnsi="Arial" w:cs="Arial"/>
        </w:rPr>
        <w:t>ao ar livre, o qual é</w:t>
      </w:r>
      <w:r w:rsidRPr="007B2871">
        <w:rPr>
          <w:rFonts w:ascii="Arial" w:hAnsi="Arial" w:cs="Arial"/>
        </w:rPr>
        <w:t xml:space="preserve"> de extrema importância para a população local. Pois uma infraes</w:t>
      </w:r>
      <w:r w:rsidR="00A71726">
        <w:rPr>
          <w:rFonts w:ascii="Arial" w:hAnsi="Arial" w:cs="Arial"/>
        </w:rPr>
        <w:t>trutura adequada e de qualidade</w:t>
      </w:r>
      <w:r w:rsidRPr="007B2871">
        <w:rPr>
          <w:rFonts w:ascii="Arial" w:hAnsi="Arial" w:cs="Arial"/>
        </w:rPr>
        <w:t xml:space="preserve"> proporciona um aumento na procura e interesse </w:t>
      </w:r>
      <w:r w:rsidR="00B30E94">
        <w:rPr>
          <w:rFonts w:ascii="Arial" w:hAnsi="Arial" w:cs="Arial"/>
        </w:rPr>
        <w:t>pelos</w:t>
      </w:r>
      <w:r w:rsidRPr="007B2871">
        <w:rPr>
          <w:rFonts w:ascii="Arial" w:hAnsi="Arial" w:cs="Arial"/>
        </w:rPr>
        <w:t xml:space="preserve"> caminhódromos, instigando assim a prática de atividades ao ar livre, a integração e convívio social e consequentemente uma maior qualidade de vida.</w:t>
      </w:r>
    </w:p>
    <w:p w:rsidR="007276C9" w:rsidRDefault="00B30E94" w:rsidP="00F361BD">
      <w:pPr>
        <w:spacing w:before="120" w:after="100" w:afterAutospacing="1" w:line="360" w:lineRule="auto"/>
        <w:ind w:firstLine="2268"/>
        <w:jc w:val="both"/>
        <w:rPr>
          <w:rFonts w:ascii="Arial" w:hAnsi="Arial" w:cs="Arial"/>
          <w:b/>
          <w:bCs/>
        </w:rPr>
      </w:pPr>
      <w:r>
        <w:rPr>
          <w:rFonts w:ascii="Arial" w:hAnsi="Arial" w:cs="Arial"/>
        </w:rPr>
        <w:t xml:space="preserve">Há de se ressaltar que há em nosso ordenamento jurídico a Lei Municipal nº </w:t>
      </w:r>
      <w:r w:rsidRPr="007276C9">
        <w:rPr>
          <w:rFonts w:ascii="Arial" w:hAnsi="Arial" w:cs="Arial"/>
          <w:bCs/>
        </w:rPr>
        <w:t>2.476, DE 06/05/2020</w:t>
      </w:r>
      <w:r w:rsidR="007276C9">
        <w:rPr>
          <w:rFonts w:ascii="Arial" w:hAnsi="Arial" w:cs="Arial"/>
          <w:bCs/>
        </w:rPr>
        <w:t xml:space="preserve">, que </w:t>
      </w:r>
      <w:r w:rsidR="007276C9" w:rsidRPr="007276C9">
        <w:rPr>
          <w:rFonts w:ascii="Arial" w:hAnsi="Arial" w:cs="Arial"/>
          <w:b/>
          <w:bCs/>
        </w:rPr>
        <w:t>INSTITUI A POLÍTICA MUNICIPAL DE MOBILIDADE URBANA E O PLANO DIRETOR DE MOBILIDADE URBANA, E DÁ OUTRAS PROVIDÊNCIAS.</w:t>
      </w:r>
    </w:p>
    <w:p w:rsidR="006B39A5" w:rsidRDefault="007276C9" w:rsidP="007276C9">
      <w:pPr>
        <w:spacing w:before="120" w:after="100" w:afterAutospacing="1" w:line="360" w:lineRule="auto"/>
        <w:ind w:firstLine="2268"/>
        <w:jc w:val="both"/>
        <w:rPr>
          <w:rFonts w:ascii="Arial" w:hAnsi="Arial" w:cs="Arial"/>
        </w:rPr>
      </w:pPr>
      <w:r w:rsidRPr="007276C9">
        <w:rPr>
          <w:rFonts w:ascii="Arial" w:hAnsi="Arial" w:cs="Arial"/>
          <w:bCs/>
        </w:rPr>
        <w:t>A lei acima referida</w:t>
      </w:r>
      <w:r>
        <w:rPr>
          <w:rFonts w:ascii="Arial" w:hAnsi="Arial" w:cs="Arial"/>
        </w:rPr>
        <w:t>, dispõe, mais especificamente, em seus Arts. 29 e 30, as seguintes disposições:</w:t>
      </w:r>
    </w:p>
    <w:p w:rsidR="007276C9" w:rsidRPr="007276C9" w:rsidRDefault="007276C9" w:rsidP="007276C9">
      <w:pPr>
        <w:spacing w:before="120" w:after="100" w:afterAutospacing="1" w:line="360" w:lineRule="auto"/>
        <w:ind w:left="2268"/>
        <w:jc w:val="both"/>
        <w:rPr>
          <w:rFonts w:ascii="Arial" w:hAnsi="Arial" w:cs="Arial"/>
          <w:sz w:val="20"/>
          <w:szCs w:val="20"/>
        </w:rPr>
      </w:pPr>
      <w:r w:rsidRPr="007276C9">
        <w:rPr>
          <w:rFonts w:ascii="Arial" w:hAnsi="Arial" w:cs="Arial"/>
          <w:b/>
          <w:sz w:val="20"/>
          <w:szCs w:val="20"/>
        </w:rPr>
        <w:lastRenderedPageBreak/>
        <w:t xml:space="preserve">Art. 29. </w:t>
      </w:r>
      <w:r w:rsidRPr="007276C9">
        <w:rPr>
          <w:rFonts w:ascii="Arial" w:hAnsi="Arial" w:cs="Arial"/>
          <w:sz w:val="20"/>
          <w:szCs w:val="20"/>
        </w:rPr>
        <w:t>Configuram a REDE DE MOBILIDADE PREFERENCIAL PARA PEDESTRES, as rotas urbanas estruturadas objetivando estimular, de forma confortável, segura, saudável, lúdica e ecologicamente correta, o uso do caminhar para acesso à diversos locais.</w:t>
      </w:r>
      <w:r w:rsidRPr="007276C9">
        <w:rPr>
          <w:rFonts w:ascii="Arial" w:hAnsi="Arial" w:cs="Arial"/>
          <w:sz w:val="20"/>
          <w:szCs w:val="20"/>
        </w:rPr>
        <w:br/>
      </w:r>
      <w:r w:rsidRPr="007276C9">
        <w:rPr>
          <w:rFonts w:ascii="Arial" w:hAnsi="Arial" w:cs="Arial"/>
          <w:b/>
          <w:bCs/>
          <w:sz w:val="20"/>
          <w:szCs w:val="20"/>
        </w:rPr>
        <w:t>Parágrafo único.</w:t>
      </w:r>
      <w:r w:rsidRPr="007276C9">
        <w:rPr>
          <w:rFonts w:ascii="Arial" w:hAnsi="Arial" w:cs="Arial"/>
          <w:sz w:val="20"/>
          <w:szCs w:val="20"/>
        </w:rPr>
        <w:t> A rede de mobilidade preferencial para a locomoção de pedestres terá destinação exclusiva, e apresentará condições suficientes e adequadas para a circulação de qualquer pessoa, inclusive as portadoras de aparatos especiais de auxílio à locomoção.</w:t>
      </w:r>
      <w:r w:rsidRPr="007276C9">
        <w:rPr>
          <w:rFonts w:ascii="Arial" w:hAnsi="Arial" w:cs="Arial"/>
          <w:sz w:val="20"/>
          <w:szCs w:val="20"/>
        </w:rPr>
        <w:br/>
      </w:r>
      <w:r w:rsidRPr="007276C9">
        <w:rPr>
          <w:rFonts w:ascii="Arial" w:hAnsi="Arial" w:cs="Arial"/>
          <w:sz w:val="20"/>
          <w:szCs w:val="20"/>
        </w:rPr>
        <w:br/>
      </w:r>
      <w:bookmarkStart w:id="1" w:name="a30"/>
      <w:bookmarkEnd w:id="1"/>
      <w:r w:rsidRPr="007276C9">
        <w:rPr>
          <w:rFonts w:ascii="Arial" w:hAnsi="Arial" w:cs="Arial"/>
          <w:b/>
          <w:bCs/>
          <w:sz w:val="20"/>
          <w:szCs w:val="20"/>
        </w:rPr>
        <w:t>Art. 30.</w:t>
      </w:r>
      <w:r w:rsidRPr="007276C9">
        <w:rPr>
          <w:rFonts w:ascii="Arial" w:hAnsi="Arial" w:cs="Arial"/>
          <w:sz w:val="20"/>
          <w:szCs w:val="20"/>
        </w:rPr>
        <w:t> Constituem elementos integrantes da rede preferencial para pedestres, os passeios públicos, os canteiros centrais das vias públicas, as faixas de segurança para travessia das vias públicas, os elementos de sinalização, orientação e segurança nas vias públicas, e, os dispositivos de acessibilidade universal.</w:t>
      </w:r>
    </w:p>
    <w:p w:rsidR="007276C9" w:rsidRDefault="007276C9" w:rsidP="007276C9">
      <w:pPr>
        <w:spacing w:before="120" w:after="100" w:afterAutospacing="1" w:line="360" w:lineRule="auto"/>
        <w:ind w:firstLine="2268"/>
        <w:jc w:val="both"/>
        <w:rPr>
          <w:rFonts w:ascii="Arial" w:hAnsi="Arial" w:cs="Arial"/>
        </w:rPr>
      </w:pPr>
      <w:r>
        <w:rPr>
          <w:rFonts w:ascii="Arial" w:hAnsi="Arial" w:cs="Arial"/>
        </w:rPr>
        <w:t>Diante do exposto, este Vereador indica, o mais breve possível, a implementação de um caminhódromo na Avenida Campo Grande.</w:t>
      </w:r>
    </w:p>
    <w:p w:rsidR="00D25E28" w:rsidRPr="001D5ED7" w:rsidRDefault="008E3783" w:rsidP="00953283">
      <w:pPr>
        <w:spacing w:before="120" w:after="100" w:afterAutospacing="1" w:line="360" w:lineRule="auto"/>
        <w:ind w:firstLine="2268"/>
        <w:jc w:val="both"/>
        <w:rPr>
          <w:rFonts w:ascii="Arial" w:hAnsi="Arial" w:cs="Arial"/>
        </w:rPr>
      </w:pPr>
      <w:r w:rsidRPr="001D5ED7">
        <w:rPr>
          <w:rFonts w:ascii="Arial" w:hAnsi="Arial" w:cs="Arial"/>
        </w:rPr>
        <w:t xml:space="preserve">Sendo o que se apresentava para o </w:t>
      </w:r>
      <w:r w:rsidR="00B61901" w:rsidRPr="001D5ED7">
        <w:rPr>
          <w:rFonts w:ascii="Arial" w:hAnsi="Arial" w:cs="Arial"/>
        </w:rPr>
        <w:t>momento, renovamos</w:t>
      </w:r>
      <w:r w:rsidRPr="001D5ED7">
        <w:rPr>
          <w:rFonts w:ascii="Arial" w:hAnsi="Arial" w:cs="Arial"/>
        </w:rPr>
        <w:t xml:space="preserve"> votos de estima e apreço.</w:t>
      </w:r>
    </w:p>
    <w:p w:rsidR="00953283" w:rsidRPr="001D5ED7" w:rsidRDefault="00953283" w:rsidP="001C0876">
      <w:pPr>
        <w:jc w:val="center"/>
        <w:rPr>
          <w:rFonts w:ascii="Arial" w:hAnsi="Arial" w:cs="Arial"/>
        </w:rPr>
      </w:pPr>
    </w:p>
    <w:p w:rsidR="006B39A5" w:rsidRDefault="006B39A5" w:rsidP="001C0876">
      <w:pPr>
        <w:jc w:val="center"/>
        <w:rPr>
          <w:rFonts w:ascii="Arial" w:hAnsi="Arial" w:cs="Arial"/>
          <w:b/>
        </w:rPr>
      </w:pPr>
    </w:p>
    <w:p w:rsidR="001C0876" w:rsidRPr="001D5ED7" w:rsidRDefault="001D5ED7" w:rsidP="001C0876">
      <w:pPr>
        <w:jc w:val="center"/>
        <w:rPr>
          <w:rFonts w:ascii="Arial" w:hAnsi="Arial" w:cs="Arial"/>
          <w:b/>
        </w:rPr>
      </w:pPr>
      <w:r w:rsidRPr="001D5ED7">
        <w:rPr>
          <w:rFonts w:ascii="Arial" w:hAnsi="Arial" w:cs="Arial"/>
          <w:b/>
        </w:rPr>
        <w:t>Ver. Yuri Campos</w:t>
      </w:r>
    </w:p>
    <w:p w:rsidR="00B341F7" w:rsidRPr="001D5ED7" w:rsidRDefault="001D5ED7" w:rsidP="00B341F7">
      <w:pPr>
        <w:jc w:val="center"/>
        <w:rPr>
          <w:rFonts w:ascii="Arial" w:hAnsi="Arial" w:cs="Arial"/>
          <w:b/>
        </w:rPr>
      </w:pPr>
      <w:r>
        <w:rPr>
          <w:rFonts w:ascii="Arial" w:hAnsi="Arial" w:cs="Arial"/>
          <w:b/>
        </w:rPr>
        <w:t>Vereador do PTB</w:t>
      </w:r>
    </w:p>
    <w:p w:rsidR="00B341F7" w:rsidRPr="001D5ED7" w:rsidRDefault="00B341F7" w:rsidP="00B341F7">
      <w:pPr>
        <w:rPr>
          <w:rFonts w:ascii="Arial" w:hAnsi="Arial" w:cs="Arial"/>
          <w:b/>
        </w:rPr>
      </w:pPr>
    </w:p>
    <w:p w:rsidR="006B39A5" w:rsidRDefault="006B39A5" w:rsidP="00B341F7">
      <w:pPr>
        <w:rPr>
          <w:rFonts w:ascii="Arial" w:hAnsi="Arial" w:cs="Arial"/>
          <w:b/>
        </w:rPr>
      </w:pPr>
    </w:p>
    <w:p w:rsidR="006B39A5" w:rsidRDefault="006B39A5" w:rsidP="00B341F7">
      <w:pPr>
        <w:rPr>
          <w:rFonts w:ascii="Arial" w:hAnsi="Arial" w:cs="Arial"/>
          <w:b/>
        </w:rPr>
      </w:pPr>
    </w:p>
    <w:p w:rsidR="006B39A5" w:rsidRDefault="006B39A5" w:rsidP="00B341F7">
      <w:pPr>
        <w:rPr>
          <w:rFonts w:ascii="Arial" w:hAnsi="Arial" w:cs="Arial"/>
          <w:b/>
        </w:rPr>
      </w:pPr>
    </w:p>
    <w:p w:rsidR="006B39A5" w:rsidRDefault="006B39A5" w:rsidP="00B341F7">
      <w:pPr>
        <w:rPr>
          <w:rFonts w:ascii="Arial" w:hAnsi="Arial" w:cs="Arial"/>
          <w:b/>
        </w:rPr>
      </w:pPr>
    </w:p>
    <w:p w:rsidR="006B39A5" w:rsidRDefault="006B39A5" w:rsidP="00B341F7">
      <w:pPr>
        <w:rPr>
          <w:rFonts w:ascii="Arial" w:hAnsi="Arial" w:cs="Arial"/>
          <w:b/>
        </w:rPr>
      </w:pPr>
    </w:p>
    <w:p w:rsidR="006B39A5" w:rsidRDefault="006B39A5" w:rsidP="00B341F7">
      <w:pPr>
        <w:rPr>
          <w:rFonts w:ascii="Arial" w:hAnsi="Arial" w:cs="Arial"/>
          <w:b/>
        </w:rPr>
      </w:pPr>
    </w:p>
    <w:p w:rsidR="00FD783B" w:rsidRPr="001D5ED7" w:rsidRDefault="00B61901" w:rsidP="00B341F7">
      <w:pPr>
        <w:rPr>
          <w:rFonts w:ascii="Arial" w:hAnsi="Arial" w:cs="Arial"/>
        </w:rPr>
      </w:pPr>
      <w:r w:rsidRPr="001D5ED7">
        <w:rPr>
          <w:rFonts w:ascii="Arial" w:hAnsi="Arial" w:cs="Arial"/>
          <w:b/>
        </w:rPr>
        <w:t>Exmo</w:t>
      </w:r>
      <w:r w:rsidR="00FD783B" w:rsidRPr="001D5ED7">
        <w:rPr>
          <w:rFonts w:ascii="Arial" w:hAnsi="Arial" w:cs="Arial"/>
          <w:b/>
        </w:rPr>
        <w:t>. Senhor</w:t>
      </w:r>
    </w:p>
    <w:p w:rsidR="00FD783B" w:rsidRPr="001D5ED7" w:rsidRDefault="001D5ED7" w:rsidP="00FD783B">
      <w:pPr>
        <w:jc w:val="both"/>
        <w:rPr>
          <w:rFonts w:ascii="Arial" w:hAnsi="Arial" w:cs="Arial"/>
        </w:rPr>
      </w:pPr>
      <w:r>
        <w:rPr>
          <w:rFonts w:ascii="Arial" w:hAnsi="Arial" w:cs="Arial"/>
          <w:b/>
        </w:rPr>
        <w:t>Ver. João Dilkin</w:t>
      </w:r>
    </w:p>
    <w:p w:rsidR="00FD783B" w:rsidRPr="001D5ED7" w:rsidRDefault="00FD783B" w:rsidP="00FD783B">
      <w:pPr>
        <w:jc w:val="both"/>
        <w:rPr>
          <w:rFonts w:ascii="Arial" w:hAnsi="Arial" w:cs="Arial"/>
        </w:rPr>
      </w:pPr>
      <w:r w:rsidRPr="001D5ED7">
        <w:rPr>
          <w:rFonts w:ascii="Arial" w:hAnsi="Arial" w:cs="Arial"/>
          <w:b/>
        </w:rPr>
        <w:t>MD Presidente da Câmara de Vereadores</w:t>
      </w:r>
    </w:p>
    <w:p w:rsidR="00A63540" w:rsidRPr="001D5ED7" w:rsidRDefault="00FD783B" w:rsidP="00FD783B">
      <w:pPr>
        <w:jc w:val="both"/>
        <w:rPr>
          <w:rFonts w:ascii="Arial" w:hAnsi="Arial" w:cs="Arial"/>
        </w:rPr>
      </w:pPr>
      <w:r w:rsidRPr="001D5ED7">
        <w:rPr>
          <w:rFonts w:ascii="Arial" w:hAnsi="Arial" w:cs="Arial"/>
          <w:b/>
          <w:u w:val="single"/>
        </w:rPr>
        <w:t>Estância Velha/RS</w:t>
      </w:r>
    </w:p>
    <w:sectPr w:rsidR="00A63540" w:rsidRPr="001D5ED7" w:rsidSect="00BF3032">
      <w:footerReference w:type="even" r:id="rId7"/>
      <w:footerReference w:type="default" r:id="rId8"/>
      <w:pgSz w:w="11906" w:h="16838"/>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A38" w:rsidRDefault="00A97A38">
      <w:r>
        <w:separator/>
      </w:r>
    </w:p>
  </w:endnote>
  <w:endnote w:type="continuationSeparator" w:id="0">
    <w:p w:rsidR="00A97A38" w:rsidRDefault="00A9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91" w:rsidRDefault="00FF6691" w:rsidP="00F416A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F6691" w:rsidRDefault="00FF66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91" w:rsidRDefault="00FF6691" w:rsidP="00F416AB">
    <w:pPr>
      <w:pStyle w:val="Rodap"/>
      <w:framePr w:wrap="around" w:vAnchor="text" w:hAnchor="margin" w:xAlign="center" w:y="1"/>
      <w:rPr>
        <w:rStyle w:val="Nmerodepgina"/>
      </w:rPr>
    </w:pPr>
  </w:p>
  <w:p w:rsidR="00FF6691" w:rsidRDefault="00FF66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A38" w:rsidRDefault="00A97A38">
      <w:r>
        <w:separator/>
      </w:r>
    </w:p>
  </w:footnote>
  <w:footnote w:type="continuationSeparator" w:id="0">
    <w:p w:rsidR="00A97A38" w:rsidRDefault="00A97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D008DA"/>
    <w:lvl w:ilvl="0">
      <w:numFmt w:val="bullet"/>
      <w:lvlText w:val="*"/>
      <w:lvlJc w:val="left"/>
    </w:lvl>
  </w:abstractNum>
  <w:abstractNum w:abstractNumId="1">
    <w:nsid w:val="04D058F1"/>
    <w:multiLevelType w:val="hybridMultilevel"/>
    <w:tmpl w:val="BBC88CAE"/>
    <w:lvl w:ilvl="0" w:tplc="E2D6E20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397E6965"/>
    <w:multiLevelType w:val="hybridMultilevel"/>
    <w:tmpl w:val="35740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4D30D75"/>
    <w:multiLevelType w:val="hybridMultilevel"/>
    <w:tmpl w:val="E8220BBE"/>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4">
    <w:nsid w:val="70B52F73"/>
    <w:multiLevelType w:val="hybridMultilevel"/>
    <w:tmpl w:val="6242D59A"/>
    <w:lvl w:ilvl="0" w:tplc="75E655E4">
      <w:numFmt w:val="bullet"/>
      <w:lvlText w:val=""/>
      <w:lvlJc w:val="left"/>
      <w:pPr>
        <w:ind w:left="2688" w:hanging="360"/>
      </w:pPr>
      <w:rPr>
        <w:rFonts w:ascii="Symbol" w:eastAsia="Times New Roman" w:hAnsi="Symbol" w:cs="Arial" w:hint="default"/>
      </w:rPr>
    </w:lvl>
    <w:lvl w:ilvl="1" w:tplc="04160003" w:tentative="1">
      <w:start w:val="1"/>
      <w:numFmt w:val="bullet"/>
      <w:lvlText w:val="o"/>
      <w:lvlJc w:val="left"/>
      <w:pPr>
        <w:ind w:left="3408" w:hanging="360"/>
      </w:pPr>
      <w:rPr>
        <w:rFonts w:ascii="Courier New" w:hAnsi="Courier New" w:cs="Courier New" w:hint="default"/>
      </w:rPr>
    </w:lvl>
    <w:lvl w:ilvl="2" w:tplc="04160005" w:tentative="1">
      <w:start w:val="1"/>
      <w:numFmt w:val="bullet"/>
      <w:lvlText w:val=""/>
      <w:lvlJc w:val="left"/>
      <w:pPr>
        <w:ind w:left="4128" w:hanging="360"/>
      </w:pPr>
      <w:rPr>
        <w:rFonts w:ascii="Wingdings" w:hAnsi="Wingdings" w:hint="default"/>
      </w:rPr>
    </w:lvl>
    <w:lvl w:ilvl="3" w:tplc="04160001" w:tentative="1">
      <w:start w:val="1"/>
      <w:numFmt w:val="bullet"/>
      <w:lvlText w:val=""/>
      <w:lvlJc w:val="left"/>
      <w:pPr>
        <w:ind w:left="4848" w:hanging="360"/>
      </w:pPr>
      <w:rPr>
        <w:rFonts w:ascii="Symbol" w:hAnsi="Symbol" w:hint="default"/>
      </w:rPr>
    </w:lvl>
    <w:lvl w:ilvl="4" w:tplc="04160003" w:tentative="1">
      <w:start w:val="1"/>
      <w:numFmt w:val="bullet"/>
      <w:lvlText w:val="o"/>
      <w:lvlJc w:val="left"/>
      <w:pPr>
        <w:ind w:left="5568" w:hanging="360"/>
      </w:pPr>
      <w:rPr>
        <w:rFonts w:ascii="Courier New" w:hAnsi="Courier New" w:cs="Courier New" w:hint="default"/>
      </w:rPr>
    </w:lvl>
    <w:lvl w:ilvl="5" w:tplc="04160005" w:tentative="1">
      <w:start w:val="1"/>
      <w:numFmt w:val="bullet"/>
      <w:lvlText w:val=""/>
      <w:lvlJc w:val="left"/>
      <w:pPr>
        <w:ind w:left="6288" w:hanging="360"/>
      </w:pPr>
      <w:rPr>
        <w:rFonts w:ascii="Wingdings" w:hAnsi="Wingdings" w:hint="default"/>
      </w:rPr>
    </w:lvl>
    <w:lvl w:ilvl="6" w:tplc="04160001" w:tentative="1">
      <w:start w:val="1"/>
      <w:numFmt w:val="bullet"/>
      <w:lvlText w:val=""/>
      <w:lvlJc w:val="left"/>
      <w:pPr>
        <w:ind w:left="7008" w:hanging="360"/>
      </w:pPr>
      <w:rPr>
        <w:rFonts w:ascii="Symbol" w:hAnsi="Symbol" w:hint="default"/>
      </w:rPr>
    </w:lvl>
    <w:lvl w:ilvl="7" w:tplc="04160003" w:tentative="1">
      <w:start w:val="1"/>
      <w:numFmt w:val="bullet"/>
      <w:lvlText w:val="o"/>
      <w:lvlJc w:val="left"/>
      <w:pPr>
        <w:ind w:left="7728" w:hanging="360"/>
      </w:pPr>
      <w:rPr>
        <w:rFonts w:ascii="Courier New" w:hAnsi="Courier New" w:cs="Courier New" w:hint="default"/>
      </w:rPr>
    </w:lvl>
    <w:lvl w:ilvl="8" w:tplc="04160005" w:tentative="1">
      <w:start w:val="1"/>
      <w:numFmt w:val="bullet"/>
      <w:lvlText w:val=""/>
      <w:lvlJc w:val="left"/>
      <w:pPr>
        <w:ind w:left="8448" w:hanging="360"/>
      </w:pPr>
      <w:rPr>
        <w:rFonts w:ascii="Wingdings" w:hAnsi="Wingdings" w:hint="default"/>
      </w:rPr>
    </w:lvl>
  </w:abstractNum>
  <w:abstractNum w:abstractNumId="5">
    <w:nsid w:val="7BD3341E"/>
    <w:multiLevelType w:val="hybridMultilevel"/>
    <w:tmpl w:val="0DDADC6C"/>
    <w:lvl w:ilvl="0" w:tplc="8B2A672A">
      <w:numFmt w:val="bullet"/>
      <w:lvlText w:val=""/>
      <w:lvlJc w:val="left"/>
      <w:pPr>
        <w:ind w:left="2988" w:hanging="720"/>
      </w:pPr>
      <w:rPr>
        <w:rFonts w:ascii="Arial" w:eastAsia="Times New Roman" w:hAnsi="Aria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83"/>
    <w:rsid w:val="0001162C"/>
    <w:rsid w:val="00014131"/>
    <w:rsid w:val="00022267"/>
    <w:rsid w:val="000433D5"/>
    <w:rsid w:val="000556BE"/>
    <w:rsid w:val="00066672"/>
    <w:rsid w:val="000B7A9F"/>
    <w:rsid w:val="000C52C9"/>
    <w:rsid w:val="000D3E20"/>
    <w:rsid w:val="0010417D"/>
    <w:rsid w:val="00174652"/>
    <w:rsid w:val="00196B2C"/>
    <w:rsid w:val="001A5A90"/>
    <w:rsid w:val="001C0876"/>
    <w:rsid w:val="001D3192"/>
    <w:rsid w:val="001D5ED7"/>
    <w:rsid w:val="001F5F1B"/>
    <w:rsid w:val="002022D3"/>
    <w:rsid w:val="00207B28"/>
    <w:rsid w:val="00223B82"/>
    <w:rsid w:val="0024215A"/>
    <w:rsid w:val="00251F46"/>
    <w:rsid w:val="00261F48"/>
    <w:rsid w:val="00283062"/>
    <w:rsid w:val="002B6E8E"/>
    <w:rsid w:val="002C700D"/>
    <w:rsid w:val="00377896"/>
    <w:rsid w:val="00396096"/>
    <w:rsid w:val="003B7FB3"/>
    <w:rsid w:val="003E60DD"/>
    <w:rsid w:val="004248BC"/>
    <w:rsid w:val="004352EB"/>
    <w:rsid w:val="00444CDA"/>
    <w:rsid w:val="00457132"/>
    <w:rsid w:val="004659E4"/>
    <w:rsid w:val="0047132B"/>
    <w:rsid w:val="0048256D"/>
    <w:rsid w:val="0049295B"/>
    <w:rsid w:val="004B7B23"/>
    <w:rsid w:val="004D2931"/>
    <w:rsid w:val="004D312F"/>
    <w:rsid w:val="004D6AFE"/>
    <w:rsid w:val="005136EA"/>
    <w:rsid w:val="005359A4"/>
    <w:rsid w:val="005671D4"/>
    <w:rsid w:val="0059101D"/>
    <w:rsid w:val="005F376E"/>
    <w:rsid w:val="00694103"/>
    <w:rsid w:val="00697AF7"/>
    <w:rsid w:val="006A067D"/>
    <w:rsid w:val="006A2D9C"/>
    <w:rsid w:val="006B39A5"/>
    <w:rsid w:val="006D2A4A"/>
    <w:rsid w:val="006E2F38"/>
    <w:rsid w:val="006F10A5"/>
    <w:rsid w:val="007276C9"/>
    <w:rsid w:val="007559B0"/>
    <w:rsid w:val="007B2871"/>
    <w:rsid w:val="007D1B08"/>
    <w:rsid w:val="007D298E"/>
    <w:rsid w:val="007E7211"/>
    <w:rsid w:val="007F3AF3"/>
    <w:rsid w:val="00822443"/>
    <w:rsid w:val="008B043A"/>
    <w:rsid w:val="008E17CB"/>
    <w:rsid w:val="008E3783"/>
    <w:rsid w:val="008E4873"/>
    <w:rsid w:val="00953283"/>
    <w:rsid w:val="009A4F31"/>
    <w:rsid w:val="00A213D0"/>
    <w:rsid w:val="00A24D9F"/>
    <w:rsid w:val="00A63540"/>
    <w:rsid w:val="00A71726"/>
    <w:rsid w:val="00A97A38"/>
    <w:rsid w:val="00AA13FA"/>
    <w:rsid w:val="00AA45FA"/>
    <w:rsid w:val="00AB4AA3"/>
    <w:rsid w:val="00AE78FD"/>
    <w:rsid w:val="00B13233"/>
    <w:rsid w:val="00B21426"/>
    <w:rsid w:val="00B30E94"/>
    <w:rsid w:val="00B32875"/>
    <w:rsid w:val="00B341F7"/>
    <w:rsid w:val="00B61901"/>
    <w:rsid w:val="00B7044E"/>
    <w:rsid w:val="00B80DDE"/>
    <w:rsid w:val="00BA23C2"/>
    <w:rsid w:val="00BC63C6"/>
    <w:rsid w:val="00BE49F1"/>
    <w:rsid w:val="00BF1D83"/>
    <w:rsid w:val="00BF3032"/>
    <w:rsid w:val="00BF46B4"/>
    <w:rsid w:val="00C067FD"/>
    <w:rsid w:val="00C81D51"/>
    <w:rsid w:val="00C8439B"/>
    <w:rsid w:val="00CF25B1"/>
    <w:rsid w:val="00D25E28"/>
    <w:rsid w:val="00D500ED"/>
    <w:rsid w:val="00DC170D"/>
    <w:rsid w:val="00DD5464"/>
    <w:rsid w:val="00DE56EF"/>
    <w:rsid w:val="00E1357E"/>
    <w:rsid w:val="00E9775B"/>
    <w:rsid w:val="00F361BD"/>
    <w:rsid w:val="00F416AB"/>
    <w:rsid w:val="00F4352B"/>
    <w:rsid w:val="00F866BD"/>
    <w:rsid w:val="00FB33C6"/>
    <w:rsid w:val="00FD783B"/>
    <w:rsid w:val="00FF6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9F32CD-4449-453B-A42F-C31A5943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next w:val="Normal"/>
    <w:link w:val="Ttulo2Char"/>
    <w:semiHidden/>
    <w:unhideWhenUsed/>
    <w:qFormat/>
    <w:rsid w:val="00C067FD"/>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E1357E"/>
    <w:pPr>
      <w:tabs>
        <w:tab w:val="center" w:pos="4252"/>
        <w:tab w:val="right" w:pos="8504"/>
      </w:tabs>
    </w:pPr>
  </w:style>
  <w:style w:type="character" w:styleId="Nmerodepgina">
    <w:name w:val="page number"/>
    <w:basedOn w:val="Fontepargpadro"/>
    <w:rsid w:val="00E1357E"/>
  </w:style>
  <w:style w:type="paragraph" w:styleId="Cabealho">
    <w:name w:val="header"/>
    <w:basedOn w:val="Normal"/>
    <w:link w:val="CabealhoChar"/>
    <w:rsid w:val="00BF3032"/>
    <w:pPr>
      <w:tabs>
        <w:tab w:val="center" w:pos="4252"/>
        <w:tab w:val="right" w:pos="8504"/>
      </w:tabs>
    </w:pPr>
  </w:style>
  <w:style w:type="character" w:customStyle="1" w:styleId="CabealhoChar">
    <w:name w:val="Cabeçalho Char"/>
    <w:link w:val="Cabealho"/>
    <w:rsid w:val="00BF3032"/>
    <w:rPr>
      <w:sz w:val="24"/>
      <w:szCs w:val="24"/>
    </w:rPr>
  </w:style>
  <w:style w:type="paragraph" w:styleId="Textodebalo">
    <w:name w:val="Balloon Text"/>
    <w:basedOn w:val="Normal"/>
    <w:link w:val="TextodebaloChar"/>
    <w:rsid w:val="0010417D"/>
    <w:rPr>
      <w:rFonts w:ascii="Segoe UI" w:hAnsi="Segoe UI" w:cs="Segoe UI"/>
      <w:sz w:val="18"/>
      <w:szCs w:val="18"/>
    </w:rPr>
  </w:style>
  <w:style w:type="character" w:customStyle="1" w:styleId="TextodebaloChar">
    <w:name w:val="Texto de balão Char"/>
    <w:link w:val="Textodebalo"/>
    <w:rsid w:val="0010417D"/>
    <w:rPr>
      <w:rFonts w:ascii="Segoe UI" w:hAnsi="Segoe UI" w:cs="Segoe UI"/>
      <w:sz w:val="18"/>
      <w:szCs w:val="18"/>
    </w:rPr>
  </w:style>
  <w:style w:type="character" w:customStyle="1" w:styleId="Ttulo2Char">
    <w:name w:val="Título 2 Char"/>
    <w:link w:val="Ttulo2"/>
    <w:semiHidden/>
    <w:rsid w:val="00C067FD"/>
    <w:rPr>
      <w:rFonts w:ascii="Calibri Light" w:eastAsia="Times New Roman" w:hAnsi="Calibri Light" w:cs="Times New Roman"/>
      <w:b/>
      <w:bCs/>
      <w:i/>
      <w:iCs/>
      <w:sz w:val="28"/>
      <w:szCs w:val="28"/>
    </w:rPr>
  </w:style>
  <w:style w:type="character" w:customStyle="1" w:styleId="apple-style-span">
    <w:name w:val="apple-style-span"/>
    <w:rsid w:val="000556BE"/>
  </w:style>
  <w:style w:type="paragraph" w:styleId="PargrafodaLista">
    <w:name w:val="List Paragraph"/>
    <w:basedOn w:val="Normal"/>
    <w:uiPriority w:val="34"/>
    <w:qFormat/>
    <w:rsid w:val="006B3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4347">
      <w:bodyDiv w:val="1"/>
      <w:marLeft w:val="0"/>
      <w:marRight w:val="0"/>
      <w:marTop w:val="0"/>
      <w:marBottom w:val="0"/>
      <w:divBdr>
        <w:top w:val="none" w:sz="0" w:space="0" w:color="auto"/>
        <w:left w:val="none" w:sz="0" w:space="0" w:color="auto"/>
        <w:bottom w:val="none" w:sz="0" w:space="0" w:color="auto"/>
        <w:right w:val="none" w:sz="0" w:space="0" w:color="auto"/>
      </w:divBdr>
      <w:divsChild>
        <w:div w:id="1657874438">
          <w:marLeft w:val="0"/>
          <w:marRight w:val="0"/>
          <w:marTop w:val="0"/>
          <w:marBottom w:val="0"/>
          <w:divBdr>
            <w:top w:val="none" w:sz="0" w:space="0" w:color="auto"/>
            <w:left w:val="none" w:sz="0" w:space="0" w:color="auto"/>
            <w:bottom w:val="none" w:sz="0" w:space="0" w:color="auto"/>
            <w:right w:val="none" w:sz="0" w:space="0" w:color="auto"/>
          </w:divBdr>
        </w:div>
        <w:div w:id="257256996">
          <w:marLeft w:val="0"/>
          <w:marRight w:val="0"/>
          <w:marTop w:val="0"/>
          <w:marBottom w:val="0"/>
          <w:divBdr>
            <w:top w:val="none" w:sz="0" w:space="0" w:color="auto"/>
            <w:left w:val="none" w:sz="0" w:space="0" w:color="auto"/>
            <w:bottom w:val="none" w:sz="0" w:space="0" w:color="auto"/>
            <w:right w:val="none" w:sz="0" w:space="0" w:color="auto"/>
          </w:divBdr>
        </w:div>
        <w:div w:id="2077702934">
          <w:marLeft w:val="0"/>
          <w:marRight w:val="0"/>
          <w:marTop w:val="0"/>
          <w:marBottom w:val="0"/>
          <w:divBdr>
            <w:top w:val="none" w:sz="0" w:space="0" w:color="auto"/>
            <w:left w:val="none" w:sz="0" w:space="0" w:color="auto"/>
            <w:bottom w:val="none" w:sz="0" w:space="0" w:color="auto"/>
            <w:right w:val="none" w:sz="0" w:space="0" w:color="auto"/>
          </w:divBdr>
        </w:div>
        <w:div w:id="1135561133">
          <w:marLeft w:val="0"/>
          <w:marRight w:val="0"/>
          <w:marTop w:val="0"/>
          <w:marBottom w:val="0"/>
          <w:divBdr>
            <w:top w:val="none" w:sz="0" w:space="0" w:color="auto"/>
            <w:left w:val="none" w:sz="0" w:space="0" w:color="auto"/>
            <w:bottom w:val="none" w:sz="0" w:space="0" w:color="auto"/>
            <w:right w:val="none" w:sz="0" w:space="0" w:color="auto"/>
          </w:divBdr>
        </w:div>
      </w:divsChild>
    </w:div>
    <w:div w:id="218980760">
      <w:bodyDiv w:val="1"/>
      <w:marLeft w:val="0"/>
      <w:marRight w:val="0"/>
      <w:marTop w:val="0"/>
      <w:marBottom w:val="0"/>
      <w:divBdr>
        <w:top w:val="none" w:sz="0" w:space="0" w:color="auto"/>
        <w:left w:val="none" w:sz="0" w:space="0" w:color="auto"/>
        <w:bottom w:val="none" w:sz="0" w:space="0" w:color="auto"/>
        <w:right w:val="none" w:sz="0" w:space="0" w:color="auto"/>
      </w:divBdr>
    </w:div>
    <w:div w:id="414981737">
      <w:bodyDiv w:val="1"/>
      <w:marLeft w:val="0"/>
      <w:marRight w:val="0"/>
      <w:marTop w:val="0"/>
      <w:marBottom w:val="0"/>
      <w:divBdr>
        <w:top w:val="none" w:sz="0" w:space="0" w:color="auto"/>
        <w:left w:val="none" w:sz="0" w:space="0" w:color="auto"/>
        <w:bottom w:val="none" w:sz="0" w:space="0" w:color="auto"/>
        <w:right w:val="none" w:sz="0" w:space="0" w:color="auto"/>
      </w:divBdr>
      <w:divsChild>
        <w:div w:id="1660845997">
          <w:marLeft w:val="0"/>
          <w:marRight w:val="0"/>
          <w:marTop w:val="0"/>
          <w:marBottom w:val="0"/>
          <w:divBdr>
            <w:top w:val="none" w:sz="0" w:space="0" w:color="auto"/>
            <w:left w:val="none" w:sz="0" w:space="0" w:color="auto"/>
            <w:bottom w:val="none" w:sz="0" w:space="0" w:color="auto"/>
            <w:right w:val="none" w:sz="0" w:space="0" w:color="auto"/>
          </w:divBdr>
        </w:div>
        <w:div w:id="733357354">
          <w:marLeft w:val="0"/>
          <w:marRight w:val="0"/>
          <w:marTop w:val="0"/>
          <w:marBottom w:val="0"/>
          <w:divBdr>
            <w:top w:val="none" w:sz="0" w:space="0" w:color="auto"/>
            <w:left w:val="none" w:sz="0" w:space="0" w:color="auto"/>
            <w:bottom w:val="none" w:sz="0" w:space="0" w:color="auto"/>
            <w:right w:val="none" w:sz="0" w:space="0" w:color="auto"/>
          </w:divBdr>
        </w:div>
        <w:div w:id="1346591957">
          <w:marLeft w:val="0"/>
          <w:marRight w:val="0"/>
          <w:marTop w:val="0"/>
          <w:marBottom w:val="0"/>
          <w:divBdr>
            <w:top w:val="none" w:sz="0" w:space="0" w:color="auto"/>
            <w:left w:val="none" w:sz="0" w:space="0" w:color="auto"/>
            <w:bottom w:val="none" w:sz="0" w:space="0" w:color="auto"/>
            <w:right w:val="none" w:sz="0" w:space="0" w:color="auto"/>
          </w:divBdr>
        </w:div>
        <w:div w:id="2022007582">
          <w:marLeft w:val="0"/>
          <w:marRight w:val="0"/>
          <w:marTop w:val="0"/>
          <w:marBottom w:val="0"/>
          <w:divBdr>
            <w:top w:val="none" w:sz="0" w:space="0" w:color="auto"/>
            <w:left w:val="none" w:sz="0" w:space="0" w:color="auto"/>
            <w:bottom w:val="none" w:sz="0" w:space="0" w:color="auto"/>
            <w:right w:val="none" w:sz="0" w:space="0" w:color="auto"/>
          </w:divBdr>
        </w:div>
      </w:divsChild>
    </w:div>
    <w:div w:id="664434271">
      <w:bodyDiv w:val="1"/>
      <w:marLeft w:val="0"/>
      <w:marRight w:val="0"/>
      <w:marTop w:val="0"/>
      <w:marBottom w:val="0"/>
      <w:divBdr>
        <w:top w:val="none" w:sz="0" w:space="0" w:color="auto"/>
        <w:left w:val="none" w:sz="0" w:space="0" w:color="auto"/>
        <w:bottom w:val="none" w:sz="0" w:space="0" w:color="auto"/>
        <w:right w:val="none" w:sz="0" w:space="0" w:color="auto"/>
      </w:divBdr>
    </w:div>
    <w:div w:id="981808488">
      <w:bodyDiv w:val="1"/>
      <w:marLeft w:val="0"/>
      <w:marRight w:val="0"/>
      <w:marTop w:val="0"/>
      <w:marBottom w:val="0"/>
      <w:divBdr>
        <w:top w:val="none" w:sz="0" w:space="0" w:color="auto"/>
        <w:left w:val="none" w:sz="0" w:space="0" w:color="auto"/>
        <w:bottom w:val="none" w:sz="0" w:space="0" w:color="auto"/>
        <w:right w:val="none" w:sz="0" w:space="0" w:color="auto"/>
      </w:divBdr>
    </w:div>
    <w:div w:id="1271931698">
      <w:bodyDiv w:val="1"/>
      <w:marLeft w:val="0"/>
      <w:marRight w:val="0"/>
      <w:marTop w:val="0"/>
      <w:marBottom w:val="0"/>
      <w:divBdr>
        <w:top w:val="none" w:sz="0" w:space="0" w:color="auto"/>
        <w:left w:val="none" w:sz="0" w:space="0" w:color="auto"/>
        <w:bottom w:val="none" w:sz="0" w:space="0" w:color="auto"/>
        <w:right w:val="none" w:sz="0" w:space="0" w:color="auto"/>
      </w:divBdr>
    </w:div>
    <w:div w:id="1411389845">
      <w:bodyDiv w:val="1"/>
      <w:marLeft w:val="0"/>
      <w:marRight w:val="0"/>
      <w:marTop w:val="0"/>
      <w:marBottom w:val="0"/>
      <w:divBdr>
        <w:top w:val="none" w:sz="0" w:space="0" w:color="auto"/>
        <w:left w:val="none" w:sz="0" w:space="0" w:color="auto"/>
        <w:bottom w:val="none" w:sz="0" w:space="0" w:color="auto"/>
        <w:right w:val="none" w:sz="0" w:space="0" w:color="auto"/>
      </w:divBdr>
    </w:div>
    <w:div w:id="1520967226">
      <w:bodyDiv w:val="1"/>
      <w:marLeft w:val="0"/>
      <w:marRight w:val="0"/>
      <w:marTop w:val="0"/>
      <w:marBottom w:val="0"/>
      <w:divBdr>
        <w:top w:val="none" w:sz="0" w:space="0" w:color="auto"/>
        <w:left w:val="none" w:sz="0" w:space="0" w:color="auto"/>
        <w:bottom w:val="none" w:sz="0" w:space="0" w:color="auto"/>
        <w:right w:val="none" w:sz="0" w:space="0" w:color="auto"/>
      </w:divBdr>
    </w:div>
    <w:div w:id="1869249133">
      <w:bodyDiv w:val="1"/>
      <w:marLeft w:val="0"/>
      <w:marRight w:val="0"/>
      <w:marTop w:val="0"/>
      <w:marBottom w:val="0"/>
      <w:divBdr>
        <w:top w:val="none" w:sz="0" w:space="0" w:color="auto"/>
        <w:left w:val="none" w:sz="0" w:space="0" w:color="auto"/>
        <w:bottom w:val="none" w:sz="0" w:space="0" w:color="auto"/>
        <w:right w:val="none" w:sz="0" w:space="0" w:color="auto"/>
      </w:divBdr>
      <w:divsChild>
        <w:div w:id="553005198">
          <w:marLeft w:val="0"/>
          <w:marRight w:val="0"/>
          <w:marTop w:val="0"/>
          <w:marBottom w:val="0"/>
          <w:divBdr>
            <w:top w:val="none" w:sz="0" w:space="0" w:color="auto"/>
            <w:left w:val="none" w:sz="0" w:space="0" w:color="auto"/>
            <w:bottom w:val="none" w:sz="0" w:space="0" w:color="auto"/>
            <w:right w:val="none" w:sz="0" w:space="0" w:color="auto"/>
          </w:divBdr>
        </w:div>
        <w:div w:id="1575316516">
          <w:marLeft w:val="0"/>
          <w:marRight w:val="0"/>
          <w:marTop w:val="0"/>
          <w:marBottom w:val="0"/>
          <w:divBdr>
            <w:top w:val="none" w:sz="0" w:space="0" w:color="auto"/>
            <w:left w:val="none" w:sz="0" w:space="0" w:color="auto"/>
            <w:bottom w:val="none" w:sz="0" w:space="0" w:color="auto"/>
            <w:right w:val="none" w:sz="0" w:space="0" w:color="auto"/>
          </w:divBdr>
        </w:div>
        <w:div w:id="145883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2</cp:revision>
  <cp:lastPrinted>2021-06-04T13:39:00Z</cp:lastPrinted>
  <dcterms:created xsi:type="dcterms:W3CDTF">2021-06-04T13:40:00Z</dcterms:created>
  <dcterms:modified xsi:type="dcterms:W3CDTF">2021-06-04T13:40:00Z</dcterms:modified>
</cp:coreProperties>
</file>