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72591F">
        <w:rPr>
          <w:rFonts w:ascii="Arial" w:hAnsi="Arial" w:cs="Arial"/>
        </w:rPr>
        <w:t>05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72591F">
        <w:rPr>
          <w:rFonts w:ascii="Arial" w:hAnsi="Arial" w:cs="Arial"/>
        </w:rPr>
        <w:t>abril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2591F">
        <w:rPr>
          <w:rFonts w:ascii="Arial" w:hAnsi="Arial" w:cs="Arial"/>
          <w:b/>
        </w:rPr>
        <w:t>133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bookmarkStart w:id="0" w:name="_GoBack"/>
      <w:bookmarkEnd w:id="0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255C80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5043AE">
        <w:rPr>
          <w:rFonts w:ascii="Arial" w:hAnsi="Arial" w:cs="Arial"/>
        </w:rPr>
        <w:t xml:space="preserve"> faça a notificação dos proprietários dos Terrenos Baldios localizados na Rua</w:t>
      </w:r>
      <w:r w:rsidR="0072591F">
        <w:rPr>
          <w:rFonts w:ascii="Arial" w:hAnsi="Arial" w:cs="Arial"/>
        </w:rPr>
        <w:t xml:space="preserve"> Farroupilha Bairro Centro</w:t>
      </w:r>
      <w:r w:rsidR="00060311">
        <w:rPr>
          <w:rFonts w:ascii="Arial" w:hAnsi="Arial" w:cs="Arial"/>
        </w:rPr>
        <w:t>.</w:t>
      </w:r>
      <w:r w:rsidR="00DD7ED2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72591F">
        <w:rPr>
          <w:rFonts w:ascii="Arial" w:hAnsi="Arial" w:cs="Arial"/>
        </w:rPr>
        <w:t>: P</w:t>
      </w:r>
      <w:r w:rsidR="0088616B">
        <w:rPr>
          <w:rFonts w:ascii="Arial" w:hAnsi="Arial" w:cs="Arial"/>
        </w:rPr>
        <w:t>ois</w:t>
      </w:r>
      <w:r w:rsidR="00A52774">
        <w:rPr>
          <w:rFonts w:ascii="Arial" w:hAnsi="Arial" w:cs="Arial"/>
        </w:rPr>
        <w:t xml:space="preserve"> os moradores reclamam muito</w:t>
      </w:r>
      <w:r w:rsidR="00DD7ED2">
        <w:rPr>
          <w:rFonts w:ascii="Arial" w:hAnsi="Arial" w:cs="Arial"/>
        </w:rPr>
        <w:t xml:space="preserve"> </w:t>
      </w:r>
      <w:r w:rsidR="00A52774">
        <w:rPr>
          <w:rFonts w:ascii="Arial" w:hAnsi="Arial" w:cs="Arial"/>
        </w:rPr>
        <w:t>da vegetação alta, acúmulo e depósito de lixo, proliferação de cobras, ratos e aranhas dentre outros animais. A falta de higiene e o mato muito alto ocasiona a disseminação de doenças bem como a falta de segurança aos moradores dos locais, sem contar que</w:t>
      </w:r>
      <w:r w:rsidR="0072591F">
        <w:rPr>
          <w:rFonts w:ascii="Arial" w:hAnsi="Arial" w:cs="Arial"/>
        </w:rPr>
        <w:t xml:space="preserve"> as calçadas estão quebradas e sem condições de se transitar</w:t>
      </w:r>
      <w:r w:rsidR="0079730A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5C80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7225B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4E1C87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2591F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136EA"/>
    <w:rsid w:val="00B31D24"/>
    <w:rsid w:val="00B36777"/>
    <w:rsid w:val="00B65CA4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D7ED2"/>
    <w:rsid w:val="00DE553E"/>
    <w:rsid w:val="00DE6731"/>
    <w:rsid w:val="00DF5B23"/>
    <w:rsid w:val="00E13236"/>
    <w:rsid w:val="00E45A3C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2BD75-D269-4CFD-9AA0-9EE791D3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2019-04-10T20:32:00Z</cp:lastPrinted>
  <dcterms:created xsi:type="dcterms:W3CDTF">2019-04-09T16:48:00Z</dcterms:created>
  <dcterms:modified xsi:type="dcterms:W3CDTF">2019-04-10T20:47:00Z</dcterms:modified>
</cp:coreProperties>
</file>