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21A0" w:rsidRPr="00855D78" w:rsidRDefault="00B621A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855D78" w:rsidRPr="00855D78">
        <w:rPr>
          <w:rFonts w:ascii="Arial" w:hAnsi="Arial" w:cs="Arial"/>
          <w:b/>
          <w:bCs/>
          <w:iCs/>
          <w:u w:val="single"/>
        </w:rPr>
        <w:t>MO</w:t>
      </w:r>
      <w:bookmarkStart w:id="0" w:name="_GoBack"/>
      <w:bookmarkEnd w:id="0"/>
      <w:r w:rsidR="00855D78" w:rsidRPr="00855D78">
        <w:rPr>
          <w:rFonts w:ascii="Arial" w:hAnsi="Arial" w:cs="Arial"/>
          <w:b/>
          <w:bCs/>
          <w:iCs/>
          <w:u w:val="single"/>
        </w:rPr>
        <w:t>ÇÃO DE PARABENIZAÇÃO E RECONHECIMENTO</w:t>
      </w:r>
    </w:p>
    <w:p w:rsidR="00B621A0" w:rsidRPr="00C642B5" w:rsidRDefault="00B621A0">
      <w:pPr>
        <w:jc w:val="both"/>
        <w:rPr>
          <w:rFonts w:ascii="Arial" w:hAnsi="Arial" w:cs="Arial"/>
        </w:rPr>
      </w:pPr>
      <w:r w:rsidRPr="00C642B5">
        <w:rPr>
          <w:rFonts w:ascii="Arial" w:hAnsi="Arial" w:cs="Arial"/>
        </w:rPr>
        <w:tab/>
        <w:t>PODER LEGISLATIVO DE ESTÂNCIA VELHA</w:t>
      </w:r>
      <w:r w:rsidR="00F264EA">
        <w:rPr>
          <w:rFonts w:ascii="Arial" w:hAnsi="Arial" w:cs="Arial"/>
        </w:rPr>
        <w:t xml:space="preserve"> -</w:t>
      </w:r>
      <w:r w:rsidRPr="00C642B5">
        <w:rPr>
          <w:rFonts w:ascii="Arial" w:hAnsi="Arial" w:cs="Arial"/>
        </w:rPr>
        <w:t xml:space="preserve"> RS</w:t>
      </w:r>
    </w:p>
    <w:p w:rsidR="00B621A0" w:rsidRPr="00C642B5" w:rsidRDefault="00B621A0">
      <w:pPr>
        <w:jc w:val="both"/>
        <w:rPr>
          <w:rFonts w:ascii="Arial" w:hAnsi="Arial" w:cs="Arial"/>
        </w:rPr>
      </w:pPr>
    </w:p>
    <w:p w:rsidR="00B621A0" w:rsidRPr="00C642B5" w:rsidRDefault="00B621A0">
      <w:pPr>
        <w:jc w:val="both"/>
        <w:rPr>
          <w:rFonts w:ascii="Arial" w:hAnsi="Arial" w:cs="Arial"/>
        </w:rPr>
      </w:pP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</w:p>
    <w:p w:rsidR="00B621A0" w:rsidRPr="00C642B5" w:rsidRDefault="00B621A0" w:rsidP="003062DC">
      <w:pPr>
        <w:spacing w:line="360" w:lineRule="auto"/>
        <w:ind w:firstLine="2268"/>
        <w:jc w:val="both"/>
        <w:rPr>
          <w:rFonts w:ascii="Arial" w:hAnsi="Arial" w:cs="Arial"/>
        </w:rPr>
      </w:pPr>
      <w:r w:rsidRPr="00C642B5">
        <w:rPr>
          <w:rFonts w:ascii="Arial" w:hAnsi="Arial" w:cs="Arial"/>
        </w:rPr>
        <w:t>Na forma que dispõe o Regimento Interno do Poder Legislativo de Estância</w:t>
      </w:r>
      <w:r w:rsidR="003062DC">
        <w:rPr>
          <w:rFonts w:ascii="Arial" w:hAnsi="Arial" w:cs="Arial"/>
        </w:rPr>
        <w:t xml:space="preserve"> Velha (Art. 185</w:t>
      </w:r>
      <w:r w:rsidR="00333B72" w:rsidRPr="00C642B5">
        <w:rPr>
          <w:rFonts w:ascii="Arial" w:hAnsi="Arial" w:cs="Arial"/>
        </w:rPr>
        <w:t>, inciso XV</w:t>
      </w:r>
      <w:r w:rsidR="003062DC">
        <w:rPr>
          <w:rFonts w:ascii="Arial" w:hAnsi="Arial" w:cs="Arial"/>
        </w:rPr>
        <w:t>I</w:t>
      </w:r>
      <w:r w:rsidR="00333B72" w:rsidRPr="00C642B5">
        <w:rPr>
          <w:rFonts w:ascii="Arial" w:hAnsi="Arial" w:cs="Arial"/>
        </w:rPr>
        <w:t xml:space="preserve">), o Vereador </w:t>
      </w:r>
      <w:r w:rsidR="00F264EA">
        <w:rPr>
          <w:rFonts w:ascii="Arial" w:hAnsi="Arial" w:cs="Arial"/>
        </w:rPr>
        <w:t>Diego Francisco</w:t>
      </w:r>
      <w:r w:rsidR="00D90322">
        <w:rPr>
          <w:rFonts w:ascii="Arial" w:hAnsi="Arial" w:cs="Arial"/>
        </w:rPr>
        <w:t xml:space="preserve"> </w:t>
      </w:r>
      <w:r w:rsidR="00333B72" w:rsidRPr="00C642B5">
        <w:rPr>
          <w:rFonts w:ascii="Arial" w:hAnsi="Arial" w:cs="Arial"/>
        </w:rPr>
        <w:t>propõe</w:t>
      </w:r>
      <w:r w:rsidRPr="00C642B5">
        <w:rPr>
          <w:rFonts w:ascii="Arial" w:hAnsi="Arial" w:cs="Arial"/>
        </w:rPr>
        <w:t xml:space="preserve"> </w:t>
      </w:r>
      <w:r w:rsidR="007F2272">
        <w:rPr>
          <w:rFonts w:ascii="Arial" w:hAnsi="Arial" w:cs="Arial"/>
          <w:b/>
          <w:bCs/>
          <w:i/>
          <w:iCs/>
        </w:rPr>
        <w:t xml:space="preserve">MOÇÃO DE PARABENIZAÇÃO E RECONHECIMENTO </w:t>
      </w:r>
      <w:r w:rsidR="007F2272">
        <w:rPr>
          <w:rFonts w:ascii="Arial" w:hAnsi="Arial" w:cs="Arial"/>
          <w:bCs/>
          <w:iCs/>
        </w:rPr>
        <w:t xml:space="preserve">ao servidor do Município de Estância Velha </w:t>
      </w:r>
      <w:r w:rsidR="007F2272" w:rsidRPr="007F2272">
        <w:rPr>
          <w:rFonts w:ascii="Arial" w:hAnsi="Arial" w:cs="Arial"/>
          <w:bCs/>
          <w:iCs/>
        </w:rPr>
        <w:t>Everton Morschel</w:t>
      </w:r>
      <w:r w:rsidR="007F2272">
        <w:rPr>
          <w:rFonts w:ascii="Arial" w:hAnsi="Arial" w:cs="Arial"/>
          <w:bCs/>
          <w:iCs/>
        </w:rPr>
        <w:t xml:space="preserve">, por ser o primeiro Guarda Municipal do Estado do Rio Grande do Sul </w:t>
      </w:r>
      <w:r w:rsidR="007F2272" w:rsidRPr="007F2272">
        <w:rPr>
          <w:rFonts w:ascii="Arial" w:hAnsi="Arial" w:cs="Arial"/>
          <w:bCs/>
          <w:iCs/>
        </w:rPr>
        <w:t>formado em gestão pública e pós-graduado em Ciências Policiais, Segurança e Ordem Pública.</w:t>
      </w:r>
      <w:r w:rsidR="00333B72" w:rsidRPr="00C642B5">
        <w:rPr>
          <w:rFonts w:ascii="Arial" w:hAnsi="Arial" w:cs="Arial"/>
        </w:rPr>
        <w:t xml:space="preserve"> </w:t>
      </w:r>
    </w:p>
    <w:p w:rsidR="007F2272" w:rsidRPr="007F2272" w:rsidRDefault="007F2272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7F2272">
        <w:rPr>
          <w:rFonts w:ascii="Arial" w:hAnsi="Arial" w:cs="Arial"/>
          <w:lang w:bidi="pt-BR"/>
        </w:rPr>
        <w:t xml:space="preserve">Entre os seus 29 guardas municipais (GM), Estância Velha tem um que é formado em gestão pública e pós-graduado em Ciências Policiais, Segurança e Ordem Pública. Everton Morschel, 45 anos, tem a admiração e respeito de chefes e colegas. </w:t>
      </w:r>
      <w:r>
        <w:rPr>
          <w:rFonts w:ascii="Arial" w:hAnsi="Arial" w:cs="Arial"/>
          <w:lang w:bidi="pt-BR"/>
        </w:rPr>
        <w:t>Ele é,</w:t>
      </w:r>
      <w:r w:rsidRPr="007F2272">
        <w:rPr>
          <w:rFonts w:ascii="Arial" w:hAnsi="Arial" w:cs="Arial"/>
          <w:lang w:bidi="pt-BR"/>
        </w:rPr>
        <w:t xml:space="preserve"> segundo o professor João Alexandre dos Santos</w:t>
      </w:r>
      <w:r>
        <w:rPr>
          <w:rFonts w:ascii="Arial" w:hAnsi="Arial" w:cs="Arial"/>
          <w:lang w:bidi="pt-BR"/>
        </w:rPr>
        <w:t>,</w:t>
      </w:r>
      <w:r w:rsidRPr="007F2272">
        <w:rPr>
          <w:rFonts w:ascii="Arial" w:hAnsi="Arial" w:cs="Arial"/>
          <w:lang w:bidi="pt-BR"/>
        </w:rPr>
        <w:t xml:space="preserve"> das Faculdades Integradas do Instituto Paulista de </w:t>
      </w:r>
      <w:r>
        <w:rPr>
          <w:rFonts w:ascii="Arial" w:hAnsi="Arial" w:cs="Arial"/>
          <w:lang w:bidi="pt-BR"/>
        </w:rPr>
        <w:t>Ensino e Pesquisa, o primeiro Guarda Municipal</w:t>
      </w:r>
      <w:r w:rsidRPr="007F2272">
        <w:rPr>
          <w:rFonts w:ascii="Arial" w:hAnsi="Arial" w:cs="Arial"/>
          <w:lang w:bidi="pt-BR"/>
        </w:rPr>
        <w:t xml:space="preserve"> do Rio Grande do Sul e terceiro fora de São Paulo formado nessa extensão.</w:t>
      </w:r>
    </w:p>
    <w:p w:rsidR="007F2272" w:rsidRDefault="007F2272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 w:rsidRPr="007F2272">
        <w:rPr>
          <w:rFonts w:ascii="Arial" w:hAnsi="Arial" w:cs="Arial"/>
          <w:lang w:bidi="pt-BR"/>
        </w:rPr>
        <w:t xml:space="preserve">O </w:t>
      </w:r>
      <w:r>
        <w:rPr>
          <w:rFonts w:ascii="Arial" w:hAnsi="Arial" w:cs="Arial"/>
          <w:lang w:bidi="pt-BR"/>
        </w:rPr>
        <w:t>agente de segurança pública explica</w:t>
      </w:r>
      <w:r w:rsidRPr="007F2272">
        <w:rPr>
          <w:rFonts w:ascii="Arial" w:hAnsi="Arial" w:cs="Arial"/>
          <w:lang w:bidi="pt-BR"/>
        </w:rPr>
        <w:t xml:space="preserve"> que fez o curso a distância com algumas au</w:t>
      </w:r>
      <w:r>
        <w:rPr>
          <w:rFonts w:ascii="Arial" w:hAnsi="Arial" w:cs="Arial"/>
          <w:lang w:bidi="pt-BR"/>
        </w:rPr>
        <w:t>las presenciais em Porto Alegre</w:t>
      </w:r>
      <w:r w:rsidRPr="007F2272">
        <w:rPr>
          <w:rFonts w:ascii="Arial" w:hAnsi="Arial" w:cs="Arial"/>
          <w:lang w:bidi="pt-BR"/>
        </w:rPr>
        <w:t>. No Trabalho de Conclusão do Curso (TCC), Everton tirou</w:t>
      </w:r>
      <w:r>
        <w:rPr>
          <w:rFonts w:ascii="Arial" w:hAnsi="Arial" w:cs="Arial"/>
          <w:lang w:bidi="pt-BR"/>
        </w:rPr>
        <w:t xml:space="preserve"> a</w:t>
      </w:r>
      <w:r w:rsidRPr="007F2272">
        <w:rPr>
          <w:rFonts w:ascii="Arial" w:hAnsi="Arial" w:cs="Arial"/>
          <w:lang w:bidi="pt-BR"/>
        </w:rPr>
        <w:t xml:space="preserve"> nota 10. O título do seu TCC foi “Desenvolvimento do Ciclo Completo de Polícia no Brasil e Fortalecimento das Guardas Municipais”.</w:t>
      </w:r>
    </w:p>
    <w:p w:rsidR="00975F5E" w:rsidRDefault="00975F5E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>Destaca Everton que o</w:t>
      </w:r>
      <w:r w:rsidRPr="00975F5E">
        <w:rPr>
          <w:rFonts w:ascii="Arial" w:hAnsi="Arial" w:cs="Arial"/>
          <w:lang w:bidi="pt-BR"/>
        </w:rPr>
        <w:t xml:space="preserve"> curso também agregou em outras áreas e </w:t>
      </w:r>
      <w:r>
        <w:rPr>
          <w:rFonts w:ascii="Arial" w:hAnsi="Arial" w:cs="Arial"/>
          <w:lang w:bidi="pt-BR"/>
        </w:rPr>
        <w:t>o fez</w:t>
      </w:r>
      <w:r w:rsidRPr="00975F5E">
        <w:rPr>
          <w:rFonts w:ascii="Arial" w:hAnsi="Arial" w:cs="Arial"/>
          <w:lang w:bidi="pt-BR"/>
        </w:rPr>
        <w:t xml:space="preserve"> ter a certeza que é necessário combater o crime nas ruas e que segurança pública é responsabilidade de todos, inclusive dentro das casas e escolas.</w:t>
      </w:r>
    </w:p>
    <w:p w:rsidR="00975F5E" w:rsidRDefault="00975F5E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 xml:space="preserve">O Comandante da guarda Municipal, </w:t>
      </w:r>
      <w:r w:rsidRPr="00975F5E">
        <w:rPr>
          <w:rFonts w:ascii="Arial" w:hAnsi="Arial" w:cs="Arial"/>
          <w:lang w:bidi="pt-BR"/>
        </w:rPr>
        <w:t>Paulo Oliveira, sente orgulho da equipe, pois segundo ele, 90% dos guardas tem formação superior. Quanto a Everton, Paulo acredita que o profissional contribuirá bastante e ajudará na parte de administração dentro desta área.</w:t>
      </w:r>
    </w:p>
    <w:p w:rsidR="00975F5E" w:rsidRDefault="00975F5E" w:rsidP="00975F5E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lastRenderedPageBreak/>
        <w:t xml:space="preserve">Cabe também destacar o seu trabalho diariamente como Guarda Municipal, seu </w:t>
      </w:r>
      <w:r w:rsidRPr="00975F5E">
        <w:rPr>
          <w:rFonts w:ascii="Arial" w:hAnsi="Arial" w:cs="Arial"/>
          <w:lang w:bidi="pt-BR"/>
        </w:rPr>
        <w:t xml:space="preserve">turno de trabalho </w:t>
      </w:r>
      <w:r>
        <w:rPr>
          <w:rFonts w:ascii="Arial" w:hAnsi="Arial" w:cs="Arial"/>
          <w:lang w:bidi="pt-BR"/>
        </w:rPr>
        <w:t>é das 19h às 7h. Morschel</w:t>
      </w:r>
      <w:r w:rsidRPr="00975F5E">
        <w:rPr>
          <w:rFonts w:ascii="Arial" w:hAnsi="Arial" w:cs="Arial"/>
          <w:lang w:bidi="pt-BR"/>
        </w:rPr>
        <w:t xml:space="preserve"> avalia o período da noite como uma oportunidade de exercer bem a função de polícia, pois é nesse período que a violência costuma ser maior.</w:t>
      </w:r>
    </w:p>
    <w:p w:rsidR="00975F5E" w:rsidRDefault="00975F5E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 xml:space="preserve">Sobre sua biografia, </w:t>
      </w:r>
      <w:r w:rsidR="0072080E">
        <w:rPr>
          <w:rFonts w:ascii="Arial" w:hAnsi="Arial" w:cs="Arial"/>
          <w:lang w:bidi="pt-BR"/>
        </w:rPr>
        <w:t>destaca-se que</w:t>
      </w:r>
      <w:r>
        <w:rPr>
          <w:rFonts w:ascii="Arial" w:hAnsi="Arial" w:cs="Arial"/>
          <w:lang w:bidi="pt-BR"/>
        </w:rPr>
        <w:t xml:space="preserve"> </w:t>
      </w:r>
      <w:r w:rsidR="0072080E">
        <w:rPr>
          <w:rFonts w:ascii="Arial" w:hAnsi="Arial" w:cs="Arial"/>
          <w:lang w:bidi="pt-BR"/>
        </w:rPr>
        <w:t>a</w:t>
      </w:r>
      <w:r w:rsidRPr="00975F5E">
        <w:rPr>
          <w:rFonts w:ascii="Arial" w:hAnsi="Arial" w:cs="Arial"/>
          <w:lang w:bidi="pt-BR"/>
        </w:rPr>
        <w:t>ntes de tornar-se servidor público, ele esteve no Exército durante quatro anos. Em 1997, começou a trabalhar como motorista da Secretaria Municipal da Saúde de Estância Velha (</w:t>
      </w:r>
      <w:proofErr w:type="spellStart"/>
      <w:r w:rsidRPr="00975F5E">
        <w:rPr>
          <w:rFonts w:ascii="Arial" w:hAnsi="Arial" w:cs="Arial"/>
          <w:lang w:bidi="pt-BR"/>
        </w:rPr>
        <w:t>Semsa</w:t>
      </w:r>
      <w:proofErr w:type="spellEnd"/>
      <w:r w:rsidRPr="00975F5E">
        <w:rPr>
          <w:rFonts w:ascii="Arial" w:hAnsi="Arial" w:cs="Arial"/>
          <w:lang w:bidi="pt-BR"/>
        </w:rPr>
        <w:t>), onde permaneceu até 2014.  Foi quando mudou totalmente a carreira profissional, pois resolveu entrar para a G</w:t>
      </w:r>
      <w:r w:rsidR="0072080E">
        <w:rPr>
          <w:rFonts w:ascii="Arial" w:hAnsi="Arial" w:cs="Arial"/>
          <w:lang w:bidi="pt-BR"/>
        </w:rPr>
        <w:t xml:space="preserve">uarda </w:t>
      </w:r>
      <w:r w:rsidRPr="00975F5E">
        <w:rPr>
          <w:rFonts w:ascii="Arial" w:hAnsi="Arial" w:cs="Arial"/>
          <w:lang w:bidi="pt-BR"/>
        </w:rPr>
        <w:t>M</w:t>
      </w:r>
      <w:r w:rsidR="0072080E">
        <w:rPr>
          <w:rFonts w:ascii="Arial" w:hAnsi="Arial" w:cs="Arial"/>
          <w:lang w:bidi="pt-BR"/>
        </w:rPr>
        <w:t>unicipal Estanciense,</w:t>
      </w:r>
      <w:r w:rsidRPr="00975F5E">
        <w:rPr>
          <w:rFonts w:ascii="Arial" w:hAnsi="Arial" w:cs="Arial"/>
          <w:lang w:bidi="pt-BR"/>
        </w:rPr>
        <w:t xml:space="preserve"> onde está até hoje. Na Guarda atuou como corregedor durante um ano e quatro meses. A função era analisar e corrigir as situações, uma espécie de supervisor do funcionamento do dia a dia. Na GM também foi inspetor por cerca de um ano, aquele que controla a equipe durante o turno. No final de 2016, assumiu por um período a Defesa Civil da cidade.</w:t>
      </w:r>
    </w:p>
    <w:p w:rsidR="0072080E" w:rsidRDefault="0072080E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 xml:space="preserve">No âmbito familiar, Everton Morschel é </w:t>
      </w:r>
      <w:r w:rsidRPr="0072080E">
        <w:rPr>
          <w:rFonts w:ascii="Arial" w:hAnsi="Arial" w:cs="Arial"/>
          <w:lang w:bidi="pt-BR"/>
        </w:rPr>
        <w:t>pai de William e padrasto de Thais Caroline, frutos do seu primeiro casamento. Hoje ele vive com Ana Cardoso, mãe de David Willian e Valentina. Ele também tem uma neta, a pequena Cecília, de 3 anos.</w:t>
      </w:r>
    </w:p>
    <w:p w:rsidR="0072080E" w:rsidRDefault="0072080E" w:rsidP="007F2272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 xml:space="preserve">Diante do exposto, pode-se ver a importância de ter um servidor tão qualificado servindo a comunidade Estanciense e ajudando no aprimoramento de uma prestação de serviço público cada vez melhor para </w:t>
      </w:r>
      <w:r w:rsidR="006645B7">
        <w:rPr>
          <w:rFonts w:ascii="Arial" w:hAnsi="Arial" w:cs="Arial"/>
          <w:lang w:bidi="pt-BR"/>
        </w:rPr>
        <w:t>o</w:t>
      </w:r>
      <w:r>
        <w:rPr>
          <w:rFonts w:ascii="Arial" w:hAnsi="Arial" w:cs="Arial"/>
          <w:lang w:bidi="pt-BR"/>
        </w:rPr>
        <w:t xml:space="preserve"> cidadão.</w:t>
      </w:r>
    </w:p>
    <w:p w:rsidR="00C642B5" w:rsidRPr="00C642B5" w:rsidRDefault="00975F5E" w:rsidP="0072080E">
      <w:pPr>
        <w:spacing w:before="100" w:before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 xml:space="preserve"> </w:t>
      </w:r>
      <w:r w:rsidR="00B621A0" w:rsidRPr="00C642B5">
        <w:rPr>
          <w:rFonts w:ascii="Arial" w:hAnsi="Arial" w:cs="Arial"/>
        </w:rPr>
        <w:t xml:space="preserve">Por essas razões, segue a </w:t>
      </w:r>
      <w:r w:rsidR="0072080E" w:rsidRPr="0072080E">
        <w:rPr>
          <w:rFonts w:ascii="Arial" w:hAnsi="Arial" w:cs="Arial"/>
          <w:b/>
          <w:bCs/>
          <w:iCs/>
        </w:rPr>
        <w:t>MOÇÃO DE PARABENIZAÇÃO E RECONHECIMENTO</w:t>
      </w:r>
      <w:r w:rsidR="00B621A0" w:rsidRPr="00C642B5">
        <w:rPr>
          <w:rFonts w:ascii="Arial" w:hAnsi="Arial" w:cs="Arial"/>
        </w:rPr>
        <w:t>, a qual, devidamente processada, requer seja apreciada pelo Colegiado da Casa, aprovada e encaminhada</w:t>
      </w:r>
      <w:r w:rsidR="00F264EA" w:rsidRPr="00F264EA">
        <w:rPr>
          <w:rFonts w:ascii="Arial" w:hAnsi="Arial" w:cs="Arial"/>
          <w:lang w:bidi="pt-BR"/>
        </w:rPr>
        <w:t xml:space="preserve"> </w:t>
      </w:r>
      <w:r w:rsidR="0072080E">
        <w:rPr>
          <w:rFonts w:ascii="Arial" w:hAnsi="Arial" w:cs="Arial"/>
          <w:lang w:bidi="pt-BR"/>
        </w:rPr>
        <w:t>para o Servidor da Guarda Municipal Estanciense Everton Morschel.</w:t>
      </w:r>
    </w:p>
    <w:p w:rsidR="0072080E" w:rsidRDefault="0072080E" w:rsidP="00C642B5">
      <w:pPr>
        <w:spacing w:before="100" w:beforeAutospacing="1" w:line="360" w:lineRule="auto"/>
        <w:ind w:firstLine="2880"/>
        <w:jc w:val="both"/>
        <w:rPr>
          <w:rFonts w:ascii="Arial" w:hAnsi="Arial" w:cs="Arial"/>
        </w:rPr>
      </w:pPr>
    </w:p>
    <w:p w:rsidR="00B621A0" w:rsidRPr="00C642B5" w:rsidRDefault="00B621A0" w:rsidP="00C642B5">
      <w:pPr>
        <w:spacing w:before="100" w:beforeAutospacing="1" w:line="360" w:lineRule="auto"/>
        <w:ind w:firstLine="2880"/>
        <w:jc w:val="both"/>
        <w:rPr>
          <w:rFonts w:ascii="Arial" w:hAnsi="Arial" w:cs="Arial"/>
        </w:rPr>
      </w:pPr>
      <w:r w:rsidRPr="00C642B5">
        <w:rPr>
          <w:rFonts w:ascii="Arial" w:hAnsi="Arial" w:cs="Arial"/>
        </w:rPr>
        <w:lastRenderedPageBreak/>
        <w:t>E</w:t>
      </w:r>
      <w:r w:rsidR="00C642B5" w:rsidRPr="00C642B5">
        <w:rPr>
          <w:rFonts w:ascii="Arial" w:hAnsi="Arial" w:cs="Arial"/>
        </w:rPr>
        <w:t>stância Velha</w:t>
      </w:r>
      <w:r w:rsidR="0072080E">
        <w:rPr>
          <w:rFonts w:ascii="Arial" w:hAnsi="Arial" w:cs="Arial"/>
        </w:rPr>
        <w:t xml:space="preserve"> - RS, 02 de abril</w:t>
      </w:r>
      <w:r w:rsidR="00F264EA">
        <w:rPr>
          <w:rFonts w:ascii="Arial" w:hAnsi="Arial" w:cs="Arial"/>
        </w:rPr>
        <w:t xml:space="preserve"> de 2019</w:t>
      </w:r>
      <w:r w:rsidRPr="00C642B5">
        <w:rPr>
          <w:rFonts w:ascii="Arial" w:hAnsi="Arial" w:cs="Arial"/>
        </w:rPr>
        <w:t>.</w:t>
      </w:r>
    </w:p>
    <w:p w:rsidR="00B621A0" w:rsidRPr="00C642B5" w:rsidRDefault="00B621A0">
      <w:pPr>
        <w:ind w:firstLine="2880"/>
        <w:jc w:val="both"/>
        <w:rPr>
          <w:rFonts w:ascii="Arial" w:hAnsi="Arial" w:cs="Arial"/>
        </w:rPr>
      </w:pPr>
    </w:p>
    <w:p w:rsidR="00B621A0" w:rsidRPr="00C642B5" w:rsidRDefault="00B621A0">
      <w:pPr>
        <w:jc w:val="center"/>
        <w:rPr>
          <w:rFonts w:ascii="Arial" w:hAnsi="Arial" w:cs="Arial"/>
        </w:rPr>
      </w:pPr>
      <w:r w:rsidRPr="00C642B5">
        <w:rPr>
          <w:rFonts w:ascii="Arial" w:hAnsi="Arial" w:cs="Arial"/>
        </w:rPr>
        <w:t>Atenciosamente,</w:t>
      </w:r>
    </w:p>
    <w:p w:rsidR="00B621A0" w:rsidRPr="00C642B5" w:rsidRDefault="00B621A0">
      <w:pPr>
        <w:jc w:val="both"/>
        <w:rPr>
          <w:rFonts w:ascii="Arial" w:hAnsi="Arial" w:cs="Arial"/>
        </w:rPr>
      </w:pPr>
    </w:p>
    <w:p w:rsidR="00855D78" w:rsidRDefault="00855D78" w:rsidP="0072080E">
      <w:pPr>
        <w:jc w:val="center"/>
        <w:rPr>
          <w:rFonts w:ascii="Arial" w:hAnsi="Arial" w:cs="Arial"/>
          <w:b/>
          <w:bCs/>
        </w:rPr>
      </w:pPr>
    </w:p>
    <w:p w:rsidR="00B621A0" w:rsidRPr="00C642B5" w:rsidRDefault="00C642B5" w:rsidP="0072080E">
      <w:pPr>
        <w:jc w:val="center"/>
        <w:rPr>
          <w:rFonts w:ascii="Arial" w:hAnsi="Arial" w:cs="Arial"/>
        </w:rPr>
      </w:pPr>
      <w:r w:rsidRPr="00C642B5">
        <w:rPr>
          <w:rFonts w:ascii="Arial" w:hAnsi="Arial" w:cs="Arial"/>
          <w:b/>
          <w:bCs/>
        </w:rPr>
        <w:t>Autor</w:t>
      </w:r>
    </w:p>
    <w:p w:rsidR="00B621A0" w:rsidRPr="00C642B5" w:rsidRDefault="00B621A0">
      <w:pPr>
        <w:jc w:val="both"/>
        <w:rPr>
          <w:rFonts w:ascii="Arial" w:hAnsi="Arial" w:cs="Arial"/>
          <w:b/>
          <w:bCs/>
        </w:rPr>
      </w:pP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</w:rPr>
        <w:tab/>
      </w:r>
      <w:r w:rsidRPr="00C642B5">
        <w:rPr>
          <w:rFonts w:ascii="Arial" w:hAnsi="Arial" w:cs="Arial"/>
          <w:b/>
          <w:bCs/>
        </w:rPr>
        <w:tab/>
      </w:r>
      <w:r w:rsidRPr="00C642B5">
        <w:rPr>
          <w:rFonts w:ascii="Arial" w:hAnsi="Arial" w:cs="Arial"/>
          <w:b/>
          <w:bCs/>
        </w:rPr>
        <w:tab/>
      </w:r>
      <w:r w:rsidRPr="00C642B5">
        <w:rPr>
          <w:rFonts w:ascii="Arial" w:hAnsi="Arial" w:cs="Arial"/>
          <w:b/>
          <w:bCs/>
        </w:rPr>
        <w:tab/>
      </w:r>
      <w:r w:rsidRPr="00C642B5">
        <w:rPr>
          <w:rFonts w:ascii="Arial" w:hAnsi="Arial" w:cs="Arial"/>
          <w:b/>
          <w:bCs/>
        </w:rPr>
        <w:tab/>
      </w:r>
    </w:p>
    <w:p w:rsidR="00B621A0" w:rsidRPr="00C642B5" w:rsidRDefault="00B621A0">
      <w:pPr>
        <w:jc w:val="both"/>
        <w:rPr>
          <w:rFonts w:ascii="Arial" w:hAnsi="Arial" w:cs="Arial"/>
          <w:b/>
          <w:bCs/>
        </w:rPr>
      </w:pPr>
    </w:p>
    <w:p w:rsidR="00B621A0" w:rsidRPr="00C642B5" w:rsidRDefault="00B621A0">
      <w:pPr>
        <w:jc w:val="center"/>
        <w:rPr>
          <w:rFonts w:ascii="Arial" w:hAnsi="Arial" w:cs="Arial"/>
          <w:b/>
          <w:bCs/>
        </w:rPr>
      </w:pPr>
    </w:p>
    <w:p w:rsidR="00B621A0" w:rsidRPr="00C642B5" w:rsidRDefault="00F264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Diego Francisco</w:t>
      </w:r>
    </w:p>
    <w:p w:rsidR="00B621A0" w:rsidRDefault="00F264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do PSDB</w:t>
      </w:r>
    </w:p>
    <w:p w:rsidR="00D90322" w:rsidRDefault="00D90322">
      <w:pPr>
        <w:jc w:val="center"/>
        <w:rPr>
          <w:rFonts w:ascii="Arial" w:hAnsi="Arial" w:cs="Arial"/>
          <w:b/>
          <w:bCs/>
        </w:rPr>
      </w:pPr>
    </w:p>
    <w:p w:rsidR="00D90322" w:rsidRDefault="00D90322">
      <w:pPr>
        <w:jc w:val="center"/>
        <w:rPr>
          <w:rFonts w:ascii="Arial" w:hAnsi="Arial" w:cs="Arial"/>
          <w:b/>
          <w:bCs/>
        </w:rPr>
      </w:pPr>
    </w:p>
    <w:p w:rsidR="00D90322" w:rsidRDefault="00D90322">
      <w:pPr>
        <w:jc w:val="center"/>
        <w:rPr>
          <w:rFonts w:ascii="Arial" w:hAnsi="Arial" w:cs="Arial"/>
          <w:b/>
          <w:bCs/>
        </w:rPr>
      </w:pPr>
    </w:p>
    <w:p w:rsidR="00B621A0" w:rsidRPr="00235EA5" w:rsidRDefault="00B62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235EA5" w:rsidRDefault="00B62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Default="00B62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Pr="00235EA5" w:rsidRDefault="00B621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621A0" w:rsidRDefault="00B621A0"/>
    <w:sectPr w:rsidR="00B621A0" w:rsidSect="007F796C">
      <w:footerReference w:type="default" r:id="rId7"/>
      <w:pgSz w:w="11906" w:h="16838"/>
      <w:pgMar w:top="2948" w:right="1134" w:bottom="198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44" w:rsidRDefault="004F3144">
      <w:r>
        <w:separator/>
      </w:r>
    </w:p>
  </w:endnote>
  <w:endnote w:type="continuationSeparator" w:id="0">
    <w:p w:rsidR="004F3144" w:rsidRDefault="004F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A0" w:rsidRDefault="00F264EA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4625"/>
              <wp:effectExtent l="635" t="635" r="889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1A0" w:rsidRDefault="00B621A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855D78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E0eJTjbAAAACQEAAA8AAABkcnMvZG93bnJldi54bWxMj8FOwzAQRO9I/IO1SNyo&#10;3SCSEuJUUARXREDq1U22cZR4HcVuG/6ezQluO3qj2ZliO7tBnHEKnScN65UCgVT7pqNWw/fX290G&#10;RIiGGjN4Qg0/GGBbXl8VJm/8hT7xXMVWcAiF3GiwMY65lKG26ExY+RGJ2dFPzkSWUyubyVw43A0y&#10;USqVznTEH6wZcWex7quT03D/kWT78F697sY9Pvab8NIfyWp9ezM/P4GIOMc/Myz1uTqU3OngT9QE&#10;MbBW6cOavQsRC1dZxtdBQ5KlIMtC/l9Q/gI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BNHiU42wAAAAkBAAAPAAAAAAAAAAAAAAAAAOIEAABkcnMvZG93bnJldi54bWxQSwUGAAAAAAQA&#10;BADzAAAA6gUAAAAA&#10;" stroked="f">
              <v:fill opacity="0"/>
              <v:textbox inset="0,0,0,0">
                <w:txbxContent>
                  <w:p w:rsidR="00B621A0" w:rsidRDefault="00B621A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855D78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44" w:rsidRDefault="004F3144">
      <w:r>
        <w:separator/>
      </w:r>
    </w:p>
  </w:footnote>
  <w:footnote w:type="continuationSeparator" w:id="0">
    <w:p w:rsidR="004F3144" w:rsidRDefault="004F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C6"/>
    <w:rsid w:val="00092E4A"/>
    <w:rsid w:val="002022C6"/>
    <w:rsid w:val="00235EA5"/>
    <w:rsid w:val="00246E1E"/>
    <w:rsid w:val="003062DC"/>
    <w:rsid w:val="00317525"/>
    <w:rsid w:val="00333B72"/>
    <w:rsid w:val="003E1576"/>
    <w:rsid w:val="00420BFE"/>
    <w:rsid w:val="00437BC0"/>
    <w:rsid w:val="004C2D53"/>
    <w:rsid w:val="004D3A1A"/>
    <w:rsid w:val="004F3144"/>
    <w:rsid w:val="005A3A12"/>
    <w:rsid w:val="00614CFB"/>
    <w:rsid w:val="006645B7"/>
    <w:rsid w:val="0072080E"/>
    <w:rsid w:val="007D62B2"/>
    <w:rsid w:val="007F2272"/>
    <w:rsid w:val="007F796C"/>
    <w:rsid w:val="00855D78"/>
    <w:rsid w:val="00975F5E"/>
    <w:rsid w:val="00B621A0"/>
    <w:rsid w:val="00B64C61"/>
    <w:rsid w:val="00B757DB"/>
    <w:rsid w:val="00BC6A4F"/>
    <w:rsid w:val="00C642B5"/>
    <w:rsid w:val="00D90322"/>
    <w:rsid w:val="00DC26CA"/>
    <w:rsid w:val="00EF57C6"/>
    <w:rsid w:val="00F264EA"/>
    <w:rsid w:val="00F9094C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A81FE66-A804-43D1-BE44-BF96D8F5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4F"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BC6A4F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Fontepargpadro1">
    <w:name w:val="Fonte parág. padrão1"/>
    <w:rsid w:val="00BC6A4F"/>
  </w:style>
  <w:style w:type="character" w:styleId="Nmerodepgina">
    <w:name w:val="page number"/>
    <w:basedOn w:val="Fontepargpadro1"/>
    <w:rsid w:val="00BC6A4F"/>
    <w:rPr>
      <w:rFonts w:cs="Times New Roman"/>
    </w:rPr>
  </w:style>
  <w:style w:type="character" w:customStyle="1" w:styleId="st">
    <w:name w:val="st"/>
    <w:basedOn w:val="Fontepargpadro1"/>
    <w:rsid w:val="00BC6A4F"/>
    <w:rPr>
      <w:rFonts w:cs="Times New Roman"/>
    </w:rPr>
  </w:style>
  <w:style w:type="character" w:styleId="nfase">
    <w:name w:val="Emphasis"/>
    <w:basedOn w:val="Fontepargpadro1"/>
    <w:qFormat/>
    <w:rsid w:val="00BC6A4F"/>
    <w:rPr>
      <w:rFonts w:cs="Times New Roman"/>
      <w:i/>
      <w:iCs/>
    </w:rPr>
  </w:style>
  <w:style w:type="paragraph" w:customStyle="1" w:styleId="Ttulo1">
    <w:name w:val="Título1"/>
    <w:basedOn w:val="Normal"/>
    <w:next w:val="Corpodetexto"/>
    <w:rsid w:val="00BC6A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rsid w:val="00BC6A4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rsid w:val="00BC6A4F"/>
  </w:style>
  <w:style w:type="paragraph" w:styleId="Legenda">
    <w:name w:val="caption"/>
    <w:basedOn w:val="Normal"/>
    <w:qFormat/>
    <w:rsid w:val="00BC6A4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C6A4F"/>
    <w:pPr>
      <w:suppressLineNumbers/>
    </w:pPr>
  </w:style>
  <w:style w:type="paragraph" w:styleId="Rodap">
    <w:name w:val="footer"/>
    <w:basedOn w:val="Normal"/>
    <w:link w:val="RodapChar"/>
    <w:rsid w:val="00BC6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Contedodoquadro">
    <w:name w:val="Conteúdo do quadro"/>
    <w:basedOn w:val="Normal"/>
    <w:rsid w:val="00BC6A4F"/>
  </w:style>
  <w:style w:type="character" w:styleId="Hyperlink">
    <w:name w:val="Hyperlink"/>
    <w:basedOn w:val="Fontepargpadro"/>
    <w:semiHidden/>
    <w:rsid w:val="007D62B2"/>
    <w:rPr>
      <w:rFonts w:cs="Times New Roman"/>
      <w:color w:val="0000FF"/>
      <w:u w:val="single"/>
    </w:rPr>
  </w:style>
  <w:style w:type="character" w:customStyle="1" w:styleId="xbe">
    <w:name w:val="_xbe"/>
    <w:rsid w:val="007F796C"/>
  </w:style>
  <w:style w:type="paragraph" w:styleId="Textodebalo">
    <w:name w:val="Balloon Text"/>
    <w:basedOn w:val="Normal"/>
    <w:link w:val="TextodebaloChar"/>
    <w:semiHidden/>
    <w:rsid w:val="00235E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235EA5"/>
    <w:rPr>
      <w:rFonts w:ascii="Segoe UI" w:hAnsi="Segoe UI" w:cs="Segoe UI"/>
      <w:sz w:val="18"/>
      <w:szCs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https://pt.wikipedia.org/wiki/1970</vt:lpwstr>
      </vt:variant>
      <vt:variant>
        <vt:lpwstr/>
      </vt:variant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https://pt.wikipedia.org/wiki/Sala_de_Reda%C3%A7%C3%A3o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2017-01-27T13:02:00Z</cp:lastPrinted>
  <dcterms:created xsi:type="dcterms:W3CDTF">2019-04-02T20:01:00Z</dcterms:created>
  <dcterms:modified xsi:type="dcterms:W3CDTF">2019-04-02T20:01:00Z</dcterms:modified>
</cp:coreProperties>
</file>