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 w:rsidP="00EE4EE6">
      <w:bookmarkStart w:id="0" w:name="_GoBack"/>
      <w:bookmarkEnd w:id="0"/>
      <w:r w:rsidRPr="005C47B0"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C94F71">
        <w:rPr>
          <w:rFonts w:ascii="Arial" w:hAnsi="Arial" w:cs="Arial"/>
          <w:sz w:val="22"/>
          <w:szCs w:val="22"/>
        </w:rPr>
        <w:t>18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5C47B0" w:rsidRPr="00B23908">
        <w:rPr>
          <w:rFonts w:ascii="Arial" w:hAnsi="Arial" w:cs="Arial"/>
          <w:sz w:val="22"/>
          <w:szCs w:val="22"/>
        </w:rPr>
        <w:t>março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9D791A" w:rsidRPr="00B23908">
        <w:rPr>
          <w:rFonts w:ascii="Arial" w:hAnsi="Arial" w:cs="Arial"/>
          <w:b/>
          <w:sz w:val="22"/>
          <w:szCs w:val="22"/>
        </w:rPr>
        <w:t>0</w:t>
      </w:r>
      <w:r w:rsidR="00C94F71">
        <w:rPr>
          <w:rFonts w:ascii="Arial" w:hAnsi="Arial" w:cs="Arial"/>
          <w:b/>
          <w:sz w:val="22"/>
          <w:szCs w:val="22"/>
        </w:rPr>
        <w:t>94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C94F71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E54759" w:rsidRPr="00B23908">
        <w:rPr>
          <w:rFonts w:ascii="Arial" w:hAnsi="Arial" w:cs="Arial"/>
          <w:sz w:val="22"/>
          <w:szCs w:val="22"/>
        </w:rPr>
        <w:t>o concerto de buracos na</w:t>
      </w:r>
      <w:r w:rsidR="00A06C08" w:rsidRPr="00B23908">
        <w:rPr>
          <w:rFonts w:ascii="Arial" w:hAnsi="Arial" w:cs="Arial"/>
          <w:sz w:val="22"/>
          <w:szCs w:val="22"/>
        </w:rPr>
        <w:t>s calçadas localizados na</w:t>
      </w:r>
      <w:r w:rsidR="00E54759" w:rsidRPr="00B23908">
        <w:rPr>
          <w:rFonts w:ascii="Arial" w:hAnsi="Arial" w:cs="Arial"/>
          <w:sz w:val="22"/>
          <w:szCs w:val="22"/>
        </w:rPr>
        <w:t xml:space="preserve"> Rua </w:t>
      </w:r>
      <w:r w:rsidR="00A06C08" w:rsidRPr="00B23908">
        <w:rPr>
          <w:rFonts w:ascii="Arial" w:hAnsi="Arial" w:cs="Arial"/>
          <w:sz w:val="22"/>
          <w:szCs w:val="22"/>
        </w:rPr>
        <w:t xml:space="preserve">Duque de Caxias </w:t>
      </w:r>
      <w:r w:rsidR="00E54759" w:rsidRPr="00B23908">
        <w:rPr>
          <w:rFonts w:ascii="Arial" w:hAnsi="Arial" w:cs="Arial"/>
          <w:sz w:val="22"/>
          <w:szCs w:val="22"/>
        </w:rPr>
        <w:t xml:space="preserve">Bairro Bela Vista, </w:t>
      </w:r>
      <w:r w:rsidR="00A06C08" w:rsidRPr="00B23908">
        <w:rPr>
          <w:rFonts w:ascii="Arial" w:hAnsi="Arial" w:cs="Arial"/>
          <w:sz w:val="22"/>
          <w:szCs w:val="22"/>
        </w:rPr>
        <w:t>entre os números</w:t>
      </w:r>
      <w:r w:rsidR="00160DDD" w:rsidRPr="00B23908">
        <w:rPr>
          <w:rFonts w:ascii="Arial" w:hAnsi="Arial" w:cs="Arial"/>
          <w:sz w:val="22"/>
          <w:szCs w:val="22"/>
        </w:rPr>
        <w:t xml:space="preserve"> </w:t>
      </w:r>
      <w:r w:rsidR="00A06C08" w:rsidRPr="00B23908">
        <w:rPr>
          <w:rFonts w:ascii="Arial" w:hAnsi="Arial" w:cs="Arial"/>
          <w:sz w:val="22"/>
          <w:szCs w:val="22"/>
        </w:rPr>
        <w:t>431 e 434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 xml:space="preserve">: </w:t>
      </w:r>
      <w:r w:rsidR="0088616B" w:rsidRPr="00B23908">
        <w:rPr>
          <w:rFonts w:ascii="Arial" w:hAnsi="Arial" w:cs="Arial"/>
          <w:b/>
          <w:sz w:val="22"/>
          <w:szCs w:val="22"/>
        </w:rPr>
        <w:t>Pedido com Urgência</w:t>
      </w:r>
      <w:r w:rsidR="0088616B" w:rsidRPr="00B23908">
        <w:rPr>
          <w:rFonts w:ascii="Arial" w:hAnsi="Arial" w:cs="Arial"/>
          <w:sz w:val="22"/>
          <w:szCs w:val="22"/>
        </w:rPr>
        <w:t>,</w:t>
      </w:r>
      <w:r w:rsidR="00B23908" w:rsidRPr="00B23908">
        <w:rPr>
          <w:rFonts w:ascii="Arial" w:hAnsi="Arial" w:cs="Arial"/>
          <w:sz w:val="22"/>
          <w:szCs w:val="22"/>
        </w:rPr>
        <w:t xml:space="preserve"> por ser um afundamento</w:t>
      </w:r>
      <w:r w:rsidR="00160DDD" w:rsidRPr="00B23908">
        <w:rPr>
          <w:rFonts w:ascii="Arial" w:hAnsi="Arial" w:cs="Arial"/>
          <w:sz w:val="22"/>
          <w:szCs w:val="22"/>
        </w:rPr>
        <w:t xml:space="preserve"> exatamente em cima da calçada, e se encontrar </w:t>
      </w:r>
      <w:r w:rsidR="00B23908" w:rsidRPr="00B23908">
        <w:rPr>
          <w:rFonts w:ascii="Arial" w:hAnsi="Arial" w:cs="Arial"/>
          <w:sz w:val="22"/>
          <w:szCs w:val="22"/>
        </w:rPr>
        <w:t>totalmente oco</w:t>
      </w:r>
      <w:r w:rsidR="00160DDD" w:rsidRPr="00B23908">
        <w:rPr>
          <w:rFonts w:ascii="Arial" w:hAnsi="Arial" w:cs="Arial"/>
          <w:sz w:val="22"/>
          <w:szCs w:val="22"/>
        </w:rPr>
        <w:t>s, os buracos estão preocupando os moradores e freqüentadores, pois no dia 17/03 um morador acabou machucando-se gravemente, e em seguida os dema</w:t>
      </w:r>
      <w:r w:rsidR="00B23908" w:rsidRPr="00B23908">
        <w:rPr>
          <w:rFonts w:ascii="Arial" w:hAnsi="Arial" w:cs="Arial"/>
          <w:sz w:val="22"/>
          <w:szCs w:val="22"/>
        </w:rPr>
        <w:t>is acionaram o Corpo de Bombeiros pela gravidade dos ferimentos, como não se sabe especificadamente o que veio a ocasionar este afundam</w:t>
      </w:r>
      <w:r w:rsidR="00C94F71">
        <w:rPr>
          <w:rFonts w:ascii="Arial" w:hAnsi="Arial" w:cs="Arial"/>
          <w:sz w:val="22"/>
          <w:szCs w:val="22"/>
        </w:rPr>
        <w:t>ento, podem estar relacionados á</w:t>
      </w:r>
      <w:r w:rsidR="00B23908" w:rsidRPr="00B23908">
        <w:rPr>
          <w:rFonts w:ascii="Arial" w:hAnsi="Arial" w:cs="Arial"/>
          <w:sz w:val="22"/>
          <w:szCs w:val="22"/>
        </w:rPr>
        <w:t xml:space="preserve">s </w:t>
      </w:r>
      <w:r w:rsidR="00E54759" w:rsidRPr="00B23908">
        <w:rPr>
          <w:rFonts w:ascii="Arial" w:hAnsi="Arial" w:cs="Arial"/>
          <w:sz w:val="22"/>
          <w:szCs w:val="22"/>
        </w:rPr>
        <w:t>chuvas e alagamentos ocorridos nos últimos dias, dificultando</w:t>
      </w:r>
      <w:r w:rsidR="00B23908" w:rsidRPr="00B23908">
        <w:rPr>
          <w:rFonts w:ascii="Arial" w:hAnsi="Arial" w:cs="Arial"/>
          <w:sz w:val="22"/>
          <w:szCs w:val="22"/>
        </w:rPr>
        <w:t xml:space="preserve"> para quem trafega nestas calçadas</w:t>
      </w:r>
      <w:r w:rsidR="00E54759" w:rsidRPr="00B23908">
        <w:rPr>
          <w:rFonts w:ascii="Arial" w:hAnsi="Arial" w:cs="Arial"/>
          <w:sz w:val="22"/>
          <w:szCs w:val="22"/>
        </w:rPr>
        <w:t>,</w:t>
      </w:r>
      <w:r w:rsidR="00B23908" w:rsidRPr="00B23908">
        <w:rPr>
          <w:rFonts w:ascii="Arial" w:hAnsi="Arial" w:cs="Arial"/>
          <w:sz w:val="22"/>
          <w:szCs w:val="22"/>
        </w:rPr>
        <w:t xml:space="preserve"> gerando transtorno e acidentes</w:t>
      </w:r>
      <w:r w:rsidR="00E54759" w:rsidRPr="00B23908">
        <w:rPr>
          <w:rFonts w:ascii="Arial" w:hAnsi="Arial" w:cs="Arial"/>
          <w:sz w:val="22"/>
          <w:szCs w:val="22"/>
        </w:rPr>
        <w:t>.</w:t>
      </w:r>
      <w:r w:rsidR="00C94F71">
        <w:rPr>
          <w:rFonts w:ascii="Arial" w:hAnsi="Arial" w:cs="Arial"/>
          <w:sz w:val="22"/>
          <w:szCs w:val="22"/>
        </w:rPr>
        <w:t xml:space="preserve"> </w:t>
      </w:r>
      <w:r w:rsidR="00B23908" w:rsidRPr="00B23908">
        <w:rPr>
          <w:rFonts w:ascii="Arial" w:hAnsi="Arial" w:cs="Arial"/>
          <w:b/>
          <w:sz w:val="22"/>
          <w:szCs w:val="22"/>
        </w:rPr>
        <w:t>(FOTOS EM ANEXO)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A284E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94F71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E4EE6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8AC7-A431-41A1-946A-0CC6CC16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2019-03-19T14:40:00Z</dcterms:created>
  <dcterms:modified xsi:type="dcterms:W3CDTF">2019-03-19T14:40:00Z</dcterms:modified>
</cp:coreProperties>
</file>