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C7" w:rsidRPr="00036ACF" w:rsidRDefault="00FC19C7" w:rsidP="00FC19C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 xml:space="preserve">Estância Velha RS, </w:t>
      </w:r>
      <w:r w:rsidR="005420AA">
        <w:rPr>
          <w:rFonts w:ascii="Arial" w:hAnsi="Arial" w:cs="Arial"/>
        </w:rPr>
        <w:t>01</w:t>
      </w:r>
      <w:r w:rsidRPr="00036ACF">
        <w:rPr>
          <w:rFonts w:ascii="Arial" w:hAnsi="Arial" w:cs="Arial"/>
        </w:rPr>
        <w:t xml:space="preserve"> de </w:t>
      </w:r>
      <w:r w:rsidR="005420AA">
        <w:rPr>
          <w:rFonts w:ascii="Arial" w:hAnsi="Arial" w:cs="Arial"/>
        </w:rPr>
        <w:t>setembro</w:t>
      </w:r>
      <w:bookmarkStart w:id="0" w:name="_GoBack"/>
      <w:bookmarkEnd w:id="0"/>
      <w:r w:rsidRPr="00036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2017</w:t>
      </w:r>
      <w:r w:rsidRPr="00036ACF">
        <w:rPr>
          <w:rFonts w:ascii="Arial" w:hAnsi="Arial" w:cs="Arial"/>
        </w:rPr>
        <w:t>.</w:t>
      </w:r>
    </w:p>
    <w:p w:rsidR="00FC19C7" w:rsidRPr="00036ACF" w:rsidRDefault="00FC19C7" w:rsidP="00FC19C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B020C0" w:rsidRPr="00B020C0" w:rsidRDefault="00FC19C7" w:rsidP="00B020C0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B020C0">
        <w:rPr>
          <w:rFonts w:ascii="Arial" w:hAnsi="Arial" w:cs="Arial"/>
        </w:rPr>
        <w:t>“</w:t>
      </w:r>
      <w:r w:rsidR="00B020C0" w:rsidRPr="00B020C0">
        <w:rPr>
          <w:rFonts w:ascii="Arial" w:hAnsi="Arial" w:cs="Arial"/>
          <w:b/>
        </w:rPr>
        <w:t>DISPÕE SOBRE A</w:t>
      </w:r>
      <w:r w:rsidR="00E56154">
        <w:rPr>
          <w:rFonts w:ascii="Arial" w:hAnsi="Arial" w:cs="Arial"/>
          <w:b/>
        </w:rPr>
        <w:t xml:space="preserve"> INSTITUIÇÃO DA </w:t>
      </w:r>
      <w:r w:rsidR="00E56154" w:rsidRPr="00E56154">
        <w:rPr>
          <w:rFonts w:ascii="Arial" w:hAnsi="Arial" w:cs="Arial"/>
          <w:b/>
        </w:rPr>
        <w:t>CONCILIAÇÃO PRÉ-PROCESSUAL DA DÍVIDA ATIVA MUNICIPAL</w:t>
      </w:r>
      <w:r w:rsidR="00E56154">
        <w:rPr>
          <w:rFonts w:ascii="Arial" w:hAnsi="Arial" w:cs="Arial"/>
          <w:b/>
        </w:rPr>
        <w:t xml:space="preserve"> E DÁ OUTRAS PROVIDÊNCIAS</w:t>
      </w:r>
      <w:r w:rsidR="00E56154" w:rsidRPr="00B020C0">
        <w:rPr>
          <w:rFonts w:ascii="Arial" w:hAnsi="Arial" w:cs="Arial"/>
          <w:b/>
        </w:rPr>
        <w:t>.</w:t>
      </w:r>
    </w:p>
    <w:p w:rsidR="00E56154" w:rsidRPr="00E56154" w:rsidRDefault="00E56154" w:rsidP="00E56154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 w:rsidRPr="00E56154">
        <w:rPr>
          <w:rFonts w:ascii="Arial" w:hAnsi="Arial" w:cs="Arial"/>
          <w:szCs w:val="26"/>
          <w:lang w:bidi="pt-BR"/>
        </w:rPr>
        <w:t>A conciliação pré-processual da dívida ativa municipal visa, em última análise, resolver os conflitos de forma consensual (não adversarial), através da conciliação pré-processual dos créditos tributários municipais, com a possibilidade de o contribuinte realizar o pagamento imediato ou o parcelamento da dívida ativa, sem qualquer custo ou despesa processual.</w:t>
      </w:r>
    </w:p>
    <w:p w:rsidR="00E56154" w:rsidRDefault="00E56154" w:rsidP="00E56154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 w:rsidRPr="00E56154">
        <w:rPr>
          <w:rFonts w:ascii="Arial" w:hAnsi="Arial" w:cs="Arial"/>
          <w:szCs w:val="26"/>
          <w:lang w:bidi="pt-BR"/>
        </w:rPr>
        <w:t xml:space="preserve">Essa alternativa de resolução dos conflitos irá, sem dúvida, evitar drasticamente o ingresso de novos executivos fiscais, reduzindo, por consequência, despesas públicas. </w:t>
      </w:r>
    </w:p>
    <w:p w:rsidR="00E56154" w:rsidRDefault="00E56154" w:rsidP="00E56154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 w:rsidRPr="00E56154">
        <w:rPr>
          <w:rFonts w:ascii="Arial" w:hAnsi="Arial" w:cs="Arial"/>
          <w:szCs w:val="26"/>
          <w:lang w:bidi="pt-BR"/>
        </w:rPr>
        <w:t>A proposta está fundamentada no princípio da desjudicialização dos problemas sociais, visando à implementação e ampliação do acesso à Justiça, que demanda sistemas de solução de controvérsias fora dos modelos processuais tradicionais, de acordo com a política institucional advinda do Movimento pela Conciliação, idealizada e capitaneada pelo Conselho Nacional de Justiça</w:t>
      </w:r>
      <w:r>
        <w:rPr>
          <w:rFonts w:ascii="Arial" w:hAnsi="Arial" w:cs="Arial"/>
          <w:szCs w:val="26"/>
          <w:lang w:bidi="pt-BR"/>
        </w:rPr>
        <w:t>.</w:t>
      </w:r>
    </w:p>
    <w:p w:rsidR="00E56154" w:rsidRDefault="00E56154" w:rsidP="00E56154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 w:rsidRPr="00E56154">
        <w:rPr>
          <w:rFonts w:ascii="Arial" w:hAnsi="Arial" w:cs="Arial"/>
          <w:szCs w:val="26"/>
          <w:lang w:bidi="pt-BR"/>
        </w:rPr>
        <w:t xml:space="preserve">O projeto tem alcance, portanto, de mudar a mentalidade da cultura da litigiosidade, conscientizando os cidadãos de que não só o Poder Judiciário tem a função de resolver os problemas sociais. A sociedade como um todo, deve evitar ou, quando não for possível, solucionar os seus próprios </w:t>
      </w:r>
      <w:r w:rsidRPr="00E56154">
        <w:rPr>
          <w:rFonts w:ascii="Arial" w:hAnsi="Arial" w:cs="Arial"/>
          <w:szCs w:val="26"/>
          <w:lang w:bidi="pt-BR"/>
        </w:rPr>
        <w:lastRenderedPageBreak/>
        <w:t>conflitos sociais, deixando ao Poder Judiciário somente às situações imprescindíveis e complexas.</w:t>
      </w:r>
    </w:p>
    <w:p w:rsidR="00224701" w:rsidRPr="00E56154" w:rsidRDefault="00224701" w:rsidP="00E56154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>
        <w:rPr>
          <w:rFonts w:ascii="Arial" w:hAnsi="Arial" w:cs="Arial"/>
          <w:szCs w:val="26"/>
          <w:lang w:bidi="pt-BR"/>
        </w:rPr>
        <w:t xml:space="preserve">Quanto ao aspecto da competência, ampara-se o presente projeto no artigo 31, inciso II, da Lei Orgânica Municipal, que assevera que compete a Câmara Municipal, com a sanção do Prefeito, legislar sobre </w:t>
      </w:r>
      <w:r w:rsidRPr="00224701">
        <w:rPr>
          <w:rFonts w:ascii="Arial" w:hAnsi="Arial" w:cs="Arial"/>
          <w:szCs w:val="26"/>
          <w:lang w:bidi="pt-BR"/>
        </w:rPr>
        <w:t>sobre tributos de competência municipal, bem como autorizar isenções e anistias</w:t>
      </w:r>
      <w:r>
        <w:rPr>
          <w:rFonts w:ascii="Arial" w:hAnsi="Arial" w:cs="Arial"/>
          <w:szCs w:val="26"/>
          <w:lang w:bidi="pt-BR"/>
        </w:rPr>
        <w:t xml:space="preserve"> fiscais e a remissão de dívida.</w:t>
      </w:r>
    </w:p>
    <w:p w:rsidR="00FC19C7" w:rsidRPr="00E9793E" w:rsidRDefault="00B020C0" w:rsidP="00FC19C7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FC19C7" w:rsidRPr="00E9793E" w:rsidRDefault="00FC19C7" w:rsidP="003009F6">
      <w:pPr>
        <w:jc w:val="both"/>
        <w:rPr>
          <w:rFonts w:ascii="Arial" w:hAnsi="Arial" w:cs="Arial"/>
          <w:b/>
        </w:rPr>
      </w:pPr>
    </w:p>
    <w:p w:rsidR="00FC19C7" w:rsidRPr="00E9793E" w:rsidRDefault="00FC19C7" w:rsidP="00FC19C7">
      <w:pPr>
        <w:ind w:firstLine="2268"/>
        <w:jc w:val="both"/>
        <w:rPr>
          <w:rFonts w:ascii="Arial" w:hAnsi="Arial" w:cs="Arial"/>
          <w:b/>
        </w:rPr>
      </w:pPr>
    </w:p>
    <w:p w:rsidR="003009F6" w:rsidRDefault="003009F6" w:rsidP="00FC19C7">
      <w:pPr>
        <w:ind w:firstLine="2268"/>
        <w:jc w:val="both"/>
        <w:rPr>
          <w:rFonts w:ascii="Arial" w:hAnsi="Arial" w:cs="Arial"/>
          <w:b/>
        </w:rPr>
      </w:pPr>
    </w:p>
    <w:p w:rsidR="003009F6" w:rsidRDefault="00E56154" w:rsidP="00FC19C7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Valdeci de Vargas</w:t>
      </w:r>
    </w:p>
    <w:p w:rsidR="00FC19C7" w:rsidRPr="00E9793E" w:rsidRDefault="00FC19C7" w:rsidP="00FC19C7">
      <w:pPr>
        <w:ind w:firstLine="2268"/>
        <w:jc w:val="both"/>
        <w:rPr>
          <w:rFonts w:ascii="Arial" w:hAnsi="Arial" w:cs="Arial"/>
          <w:b/>
        </w:rPr>
      </w:pPr>
      <w:r w:rsidRPr="00E9793E">
        <w:rPr>
          <w:rFonts w:ascii="Arial" w:hAnsi="Arial" w:cs="Arial"/>
          <w:b/>
        </w:rPr>
        <w:t xml:space="preserve">Vereador do </w:t>
      </w:r>
      <w:r w:rsidR="00B020C0">
        <w:rPr>
          <w:rFonts w:ascii="Arial" w:hAnsi="Arial" w:cs="Arial"/>
          <w:b/>
        </w:rPr>
        <w:t>PMDB</w:t>
      </w:r>
    </w:p>
    <w:p w:rsidR="00FC19C7" w:rsidRPr="00FC19C7" w:rsidRDefault="00FC19C7" w:rsidP="00FC19C7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E56154" w:rsidRDefault="00E56154" w:rsidP="00FE7907">
      <w:pPr>
        <w:pStyle w:val="Corpodetexto"/>
        <w:spacing w:line="360" w:lineRule="auto"/>
        <w:rPr>
          <w:rFonts w:ascii="Arial" w:hAnsi="Arial" w:cs="Arial"/>
          <w:b/>
        </w:rPr>
      </w:pPr>
    </w:p>
    <w:p w:rsidR="00FC19C7" w:rsidRPr="00B1076C" w:rsidRDefault="00FC19C7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 w:rsidRPr="00B1076C">
        <w:rPr>
          <w:rFonts w:ascii="Arial" w:hAnsi="Arial" w:cs="Arial"/>
          <w:b/>
        </w:rPr>
        <w:lastRenderedPageBreak/>
        <w:t>PROJETO DE LEI Nº _____ - 2017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B020C0" w:rsidRPr="00B020C0" w:rsidRDefault="00E56154" w:rsidP="00E56154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“</w:t>
      </w:r>
      <w:r w:rsidRPr="00B020C0">
        <w:rPr>
          <w:rFonts w:ascii="Arial" w:hAnsi="Arial" w:cs="Arial"/>
          <w:b/>
        </w:rPr>
        <w:t>DISPÕE SOBRE A</w:t>
      </w:r>
      <w:r>
        <w:rPr>
          <w:rFonts w:ascii="Arial" w:hAnsi="Arial" w:cs="Arial"/>
          <w:b/>
        </w:rPr>
        <w:t xml:space="preserve"> INSTITUIÇÃO DA </w:t>
      </w:r>
      <w:r w:rsidRPr="00E56154">
        <w:rPr>
          <w:rFonts w:ascii="Arial" w:hAnsi="Arial" w:cs="Arial"/>
          <w:b/>
        </w:rPr>
        <w:t>CONCILIAÇÃO PRÉ-PROCESSUAL DA DÍVIDA ATIVA MUNICIPAL</w:t>
      </w:r>
      <w:r>
        <w:rPr>
          <w:rFonts w:ascii="Arial" w:hAnsi="Arial" w:cs="Arial"/>
          <w:b/>
        </w:rPr>
        <w:t xml:space="preserve"> E DÁ OUTRAS PROVIDÊNCIAS</w:t>
      </w:r>
      <w:r w:rsidR="00B020C0">
        <w:rPr>
          <w:rFonts w:ascii="Arial" w:hAnsi="Arial" w:cs="Arial"/>
          <w:b/>
        </w:rPr>
        <w:t>”</w:t>
      </w:r>
      <w:r w:rsidR="00B020C0" w:rsidRPr="00B020C0">
        <w:rPr>
          <w:rFonts w:ascii="Arial" w:hAnsi="Arial" w:cs="Arial"/>
          <w:b/>
        </w:rPr>
        <w:t>.</w:t>
      </w:r>
    </w:p>
    <w:p w:rsidR="002D391B" w:rsidRPr="00B1076C" w:rsidRDefault="002D391B" w:rsidP="005F7585">
      <w:pPr>
        <w:pStyle w:val="Corpodetexto"/>
        <w:ind w:left="4248" w:firstLine="2268"/>
        <w:rPr>
          <w:rFonts w:ascii="Arial" w:hAnsi="Arial" w:cs="Arial"/>
          <w:b/>
        </w:rPr>
      </w:pPr>
    </w:p>
    <w:p w:rsidR="002D391B" w:rsidRPr="00B1076C" w:rsidRDefault="002D391B" w:rsidP="005F7585">
      <w:pPr>
        <w:pStyle w:val="Corpodetexto"/>
        <w:ind w:left="1134" w:firstLine="2268"/>
        <w:rPr>
          <w:rFonts w:ascii="Arial" w:hAnsi="Arial" w:cs="Arial"/>
          <w:b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E56154" w:rsidRDefault="00B020C0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B020C0">
        <w:rPr>
          <w:rFonts w:ascii="Arial" w:hAnsi="Arial" w:cs="Arial"/>
        </w:rPr>
        <w:t xml:space="preserve">Art. 1º </w:t>
      </w:r>
      <w:r w:rsidR="00E56154">
        <w:rPr>
          <w:rFonts w:ascii="Arial" w:hAnsi="Arial" w:cs="Arial"/>
        </w:rPr>
        <w:t>Fica instituída a conciliação pré-processual da dívida ativa municipal no Município de Estância Velha.</w:t>
      </w:r>
    </w:p>
    <w:p w:rsidR="00E56154" w:rsidRDefault="00E56154" w:rsidP="00B020C0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</w:t>
      </w:r>
      <w:r w:rsidRPr="00E56154">
        <w:rPr>
          <w:rFonts w:ascii="Arial" w:hAnsi="Arial" w:cs="Arial"/>
        </w:rPr>
        <w:t>As audiências de conciliação atuarão nos créditos tributários já inscritos em dívida ativa ainda não executada judicialmente.</w:t>
      </w:r>
    </w:p>
    <w:p w:rsidR="00B020C0" w:rsidRDefault="00B020C0" w:rsidP="00E56154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B020C0">
        <w:rPr>
          <w:rFonts w:ascii="Arial" w:hAnsi="Arial" w:cs="Arial"/>
        </w:rPr>
        <w:t xml:space="preserve">Art. 2º - </w:t>
      </w:r>
      <w:r w:rsidR="00E56154">
        <w:rPr>
          <w:rFonts w:ascii="Arial" w:hAnsi="Arial" w:cs="Arial"/>
        </w:rPr>
        <w:t>As audiências transcorrerão nos termos aduzidos abaixo:</w:t>
      </w:r>
      <w:r w:rsidR="00E56154" w:rsidRPr="00E56154">
        <w:rPr>
          <w:rFonts w:ascii="Arial" w:hAnsi="Arial" w:cs="Arial"/>
        </w:rPr>
        <w:t xml:space="preserve"> </w:t>
      </w:r>
    </w:p>
    <w:p w:rsidR="00716610" w:rsidRPr="00716610" w:rsidRDefault="00716610" w:rsidP="00716610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a) O município de Estância Velha disponibilizará uma sala</w:t>
      </w:r>
      <w:r w:rsidRPr="00716610">
        <w:rPr>
          <w:rFonts w:ascii="Arial" w:hAnsi="Arial" w:cs="Arial"/>
        </w:rPr>
        <w:t xml:space="preserve"> na própria Prefeitura para a realização das audiências conciliatórias. Em cada sala haverá um computador interligado com o Departamento de Tributação, para averiguação do débito atualizado do contribuinte, bem como par</w:t>
      </w:r>
      <w:r>
        <w:rPr>
          <w:rFonts w:ascii="Arial" w:hAnsi="Arial" w:cs="Arial"/>
        </w:rPr>
        <w:t>a calcular o valor das parcelas;</w:t>
      </w:r>
    </w:p>
    <w:p w:rsidR="00716610" w:rsidRPr="00716610" w:rsidRDefault="00716610" w:rsidP="00716610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 w:rsidRPr="00716610">
        <w:rPr>
          <w:rFonts w:ascii="Arial" w:hAnsi="Arial" w:cs="Arial"/>
        </w:rPr>
        <w:t xml:space="preserve">b) Como conciliador, atuarão </w:t>
      </w:r>
      <w:r>
        <w:rPr>
          <w:rFonts w:ascii="Arial" w:hAnsi="Arial" w:cs="Arial"/>
        </w:rPr>
        <w:t>servidores do Departamento de Tributação do Poder Executivo</w:t>
      </w:r>
      <w:r w:rsidRPr="00716610">
        <w:rPr>
          <w:rFonts w:ascii="Arial" w:hAnsi="Arial" w:cs="Arial"/>
        </w:rPr>
        <w:t xml:space="preserve">, devidamente qualificados. Eles terão a missão de conscientizar os contribuintes sobre os benefícios do parcelamento </w:t>
      </w:r>
      <w:r w:rsidRPr="00716610">
        <w:rPr>
          <w:rFonts w:ascii="Arial" w:hAnsi="Arial" w:cs="Arial"/>
        </w:rPr>
        <w:lastRenderedPageBreak/>
        <w:t>pré-processual (antes do ingresso do executivo fiscal), bem como sobre a importância do pagamento do imposto, como a construção de escola, creche, hospital, posto de</w:t>
      </w:r>
      <w:r>
        <w:rPr>
          <w:rFonts w:ascii="Arial" w:hAnsi="Arial" w:cs="Arial"/>
        </w:rPr>
        <w:t xml:space="preserve"> saúde, pavimentação urbana etc;</w:t>
      </w:r>
    </w:p>
    <w:p w:rsidR="00716610" w:rsidRPr="00716610" w:rsidRDefault="00716610" w:rsidP="00716610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 w:rsidRPr="00716610">
        <w:rPr>
          <w:rFonts w:ascii="Arial" w:hAnsi="Arial" w:cs="Arial"/>
        </w:rPr>
        <w:t>c) As audiências ocorrerão</w:t>
      </w:r>
      <w:r>
        <w:rPr>
          <w:rFonts w:ascii="Arial" w:hAnsi="Arial" w:cs="Arial"/>
        </w:rPr>
        <w:t xml:space="preserve"> em dias previamente determinados pelo Poder Executivo Municipal, a ser elaborado um cronograma;</w:t>
      </w:r>
      <w:r w:rsidRPr="00716610">
        <w:rPr>
          <w:rFonts w:ascii="Arial" w:hAnsi="Arial" w:cs="Arial"/>
        </w:rPr>
        <w:t xml:space="preserve"> </w:t>
      </w:r>
    </w:p>
    <w:p w:rsidR="00716610" w:rsidRDefault="00716610" w:rsidP="00716610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 w:rsidRPr="00716610">
        <w:rPr>
          <w:rFonts w:ascii="Arial" w:hAnsi="Arial" w:cs="Arial"/>
        </w:rPr>
        <w:t>d) A seleção dos contribuintes, a organização da pauta das audiências e a expedição dos ofícios de notificação para comparecimento serão realizadas pela Proc</w:t>
      </w:r>
      <w:r>
        <w:rPr>
          <w:rFonts w:ascii="Arial" w:hAnsi="Arial" w:cs="Arial"/>
        </w:rPr>
        <w:t>uradoria Jurídica do município;</w:t>
      </w:r>
    </w:p>
    <w:p w:rsidR="00716610" w:rsidRPr="00716610" w:rsidRDefault="00716610" w:rsidP="00716610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 w:rsidRPr="00716610">
        <w:rPr>
          <w:rFonts w:ascii="Arial" w:hAnsi="Arial" w:cs="Arial"/>
        </w:rPr>
        <w:t>e) Na audiência estarão pres</w:t>
      </w:r>
      <w:r>
        <w:rPr>
          <w:rFonts w:ascii="Arial" w:hAnsi="Arial" w:cs="Arial"/>
        </w:rPr>
        <w:t>entes, além do conciliador, um Procurador do M</w:t>
      </w:r>
      <w:r w:rsidRPr="00716610">
        <w:rPr>
          <w:rFonts w:ascii="Arial" w:hAnsi="Arial" w:cs="Arial"/>
        </w:rPr>
        <w:t xml:space="preserve">unicípio e um responsável </w:t>
      </w:r>
      <w:r>
        <w:rPr>
          <w:rFonts w:ascii="Arial" w:hAnsi="Arial" w:cs="Arial"/>
        </w:rPr>
        <w:t>pelo Departamento de Tributação;</w:t>
      </w:r>
    </w:p>
    <w:p w:rsidR="00716610" w:rsidRPr="00B020C0" w:rsidRDefault="00716610" w:rsidP="00716610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 w:rsidRPr="00716610">
        <w:rPr>
          <w:rFonts w:ascii="Arial" w:hAnsi="Arial" w:cs="Arial"/>
        </w:rPr>
        <w:t>f) Aceito o parcelamento pelo contribuinte, será emitido e entregue na própria audiência o carnê</w:t>
      </w:r>
      <w:r>
        <w:rPr>
          <w:rFonts w:ascii="Arial" w:hAnsi="Arial" w:cs="Arial"/>
        </w:rPr>
        <w:t xml:space="preserve"> para pagamento. Não aceito, o Município de Estância Velha</w:t>
      </w:r>
      <w:r w:rsidRPr="00716610">
        <w:rPr>
          <w:rFonts w:ascii="Arial" w:hAnsi="Arial" w:cs="Arial"/>
        </w:rPr>
        <w:t xml:space="preserve"> ingressará com o </w:t>
      </w:r>
      <w:r>
        <w:rPr>
          <w:rFonts w:ascii="Arial" w:hAnsi="Arial" w:cs="Arial"/>
        </w:rPr>
        <w:t>executivo fiscal, se for o caso.</w:t>
      </w:r>
    </w:p>
    <w:p w:rsidR="00672A36" w:rsidRPr="00B020C0" w:rsidRDefault="00705AEB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B020C0">
        <w:rPr>
          <w:rFonts w:ascii="Arial" w:hAnsi="Arial" w:cs="Arial"/>
        </w:rPr>
        <w:t>Art. 2</w:t>
      </w:r>
      <w:r w:rsidR="00672A36" w:rsidRPr="00B020C0">
        <w:rPr>
          <w:rFonts w:ascii="Arial" w:hAnsi="Arial" w:cs="Arial"/>
        </w:rPr>
        <w:t>º - Esta Lei entra em vigor na data da sua publicação.</w:t>
      </w:r>
    </w:p>
    <w:p w:rsidR="009B4F6C" w:rsidRPr="00B020C0" w:rsidRDefault="00930D94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B020C0">
        <w:rPr>
          <w:rFonts w:ascii="Arial" w:hAnsi="Arial" w:cs="Arial"/>
        </w:rPr>
        <w:t xml:space="preserve">              </w:t>
      </w: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Registre-se e Publique-se.</w:t>
      </w:r>
    </w:p>
    <w:p w:rsidR="00FC19C7" w:rsidRPr="00B1076C" w:rsidRDefault="00FC19C7" w:rsidP="005F7585">
      <w:pPr>
        <w:pStyle w:val="Corpodetexto"/>
        <w:ind w:firstLine="2268"/>
        <w:rPr>
          <w:rFonts w:ascii="Arial" w:hAnsi="Arial" w:cs="Arial"/>
        </w:rPr>
      </w:pPr>
    </w:p>
    <w:p w:rsidR="002D391B" w:rsidRPr="00B1076C" w:rsidRDefault="002D391B" w:rsidP="005F7585">
      <w:pPr>
        <w:ind w:firstLine="2268"/>
        <w:jc w:val="both"/>
        <w:rPr>
          <w:rFonts w:ascii="Arial" w:hAnsi="Arial" w:cs="Arial"/>
        </w:rPr>
      </w:pPr>
    </w:p>
    <w:p w:rsidR="002D391B" w:rsidRPr="00B1076C" w:rsidRDefault="002D391B" w:rsidP="005F7585">
      <w:pPr>
        <w:ind w:firstLine="2268"/>
        <w:jc w:val="both"/>
        <w:rPr>
          <w:rFonts w:ascii="Arial" w:hAnsi="Arial" w:cs="Arial"/>
        </w:rPr>
      </w:pPr>
    </w:p>
    <w:p w:rsidR="00930D94" w:rsidRPr="00B1076C" w:rsidRDefault="00930D94" w:rsidP="005F7585">
      <w:pPr>
        <w:ind w:firstLine="2268"/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2A" w:rsidRDefault="00CC5D2A" w:rsidP="00997FE2">
      <w:r>
        <w:separator/>
      </w:r>
    </w:p>
  </w:endnote>
  <w:endnote w:type="continuationSeparator" w:id="0">
    <w:p w:rsidR="00CC5D2A" w:rsidRDefault="00CC5D2A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2A" w:rsidRDefault="00CC5D2A" w:rsidP="00997FE2">
      <w:r>
        <w:separator/>
      </w:r>
    </w:p>
  </w:footnote>
  <w:footnote w:type="continuationSeparator" w:id="0">
    <w:p w:rsidR="00CC5D2A" w:rsidRDefault="00CC5D2A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2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5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6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7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017AB5"/>
    <w:rsid w:val="001D7272"/>
    <w:rsid w:val="00224701"/>
    <w:rsid w:val="002D391B"/>
    <w:rsid w:val="003009F6"/>
    <w:rsid w:val="00362F65"/>
    <w:rsid w:val="005420AA"/>
    <w:rsid w:val="005776A5"/>
    <w:rsid w:val="005F7585"/>
    <w:rsid w:val="00672A36"/>
    <w:rsid w:val="00705AEB"/>
    <w:rsid w:val="00716610"/>
    <w:rsid w:val="007B4FD3"/>
    <w:rsid w:val="007C1132"/>
    <w:rsid w:val="00860BF1"/>
    <w:rsid w:val="0088287B"/>
    <w:rsid w:val="00930D94"/>
    <w:rsid w:val="00975602"/>
    <w:rsid w:val="00997FE2"/>
    <w:rsid w:val="009B4F6C"/>
    <w:rsid w:val="009F4739"/>
    <w:rsid w:val="00AF4D30"/>
    <w:rsid w:val="00B020C0"/>
    <w:rsid w:val="00B1076C"/>
    <w:rsid w:val="00C40B38"/>
    <w:rsid w:val="00CA10DD"/>
    <w:rsid w:val="00CB367C"/>
    <w:rsid w:val="00CC5D2A"/>
    <w:rsid w:val="00DA12F5"/>
    <w:rsid w:val="00E56154"/>
    <w:rsid w:val="00E74165"/>
    <w:rsid w:val="00E9793E"/>
    <w:rsid w:val="00ED5343"/>
    <w:rsid w:val="00ED7223"/>
    <w:rsid w:val="00FB4698"/>
    <w:rsid w:val="00FC19C7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C808-DE38-41C0-84D4-75BA9140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7</cp:revision>
  <cp:lastPrinted>2005-07-27T19:09:00Z</cp:lastPrinted>
  <dcterms:created xsi:type="dcterms:W3CDTF">2017-08-31T17:12:00Z</dcterms:created>
  <dcterms:modified xsi:type="dcterms:W3CDTF">2017-09-01T14:03:00Z</dcterms:modified>
</cp:coreProperties>
</file>