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9C7" w:rsidRPr="00036ACF" w:rsidRDefault="00FC19C7" w:rsidP="00FC19C7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 w:rsidRPr="00036ACF">
        <w:rPr>
          <w:rFonts w:ascii="Arial" w:hAnsi="Arial" w:cs="Arial"/>
        </w:rPr>
        <w:t xml:space="preserve">Estância Velha RS, </w:t>
      </w:r>
      <w:r w:rsidR="00D35082">
        <w:rPr>
          <w:rFonts w:ascii="Arial" w:hAnsi="Arial" w:cs="Arial"/>
        </w:rPr>
        <w:t>01</w:t>
      </w:r>
      <w:r w:rsidRPr="00036ACF">
        <w:rPr>
          <w:rFonts w:ascii="Arial" w:hAnsi="Arial" w:cs="Arial"/>
        </w:rPr>
        <w:t xml:space="preserve"> de </w:t>
      </w:r>
      <w:r w:rsidR="00D35082">
        <w:rPr>
          <w:rFonts w:ascii="Arial" w:hAnsi="Arial" w:cs="Arial"/>
        </w:rPr>
        <w:t>setembro</w:t>
      </w:r>
      <w:r w:rsidRPr="00036A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2017</w:t>
      </w:r>
      <w:r w:rsidRPr="00036ACF">
        <w:rPr>
          <w:rFonts w:ascii="Arial" w:hAnsi="Arial" w:cs="Arial"/>
        </w:rPr>
        <w:t>.</w:t>
      </w:r>
    </w:p>
    <w:p w:rsidR="00FC19C7" w:rsidRPr="00036ACF" w:rsidRDefault="00FC19C7" w:rsidP="00FC19C7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 w:rsidRPr="00036ACF">
        <w:rPr>
          <w:rFonts w:ascii="Arial" w:hAnsi="Arial" w:cs="Arial"/>
        </w:rPr>
        <w:t>Senhores Vereadores e Senhoras Vereadoras:</w:t>
      </w:r>
    </w:p>
    <w:p w:rsidR="00D35082" w:rsidRPr="00D35082" w:rsidRDefault="00FC19C7" w:rsidP="00D35082">
      <w:pPr>
        <w:spacing w:before="100" w:beforeAutospacing="1" w:line="360" w:lineRule="auto"/>
        <w:ind w:left="20" w:right="140" w:firstLine="2268"/>
        <w:jc w:val="both"/>
        <w:rPr>
          <w:rFonts w:ascii="Arial" w:hAnsi="Arial" w:cs="Arial"/>
          <w:b/>
        </w:rPr>
      </w:pPr>
      <w:r w:rsidRPr="00E9793E">
        <w:rPr>
          <w:rFonts w:ascii="Arial" w:hAnsi="Arial" w:cs="Arial"/>
        </w:rPr>
        <w:t xml:space="preserve">Segue em anexo minuta de Projeto de Lei que </w:t>
      </w:r>
      <w:r w:rsidR="00D35082" w:rsidRPr="00D35082">
        <w:rPr>
          <w:rFonts w:ascii="Arial" w:hAnsi="Arial" w:cs="Arial"/>
        </w:rPr>
        <w:t>“</w:t>
      </w:r>
      <w:r w:rsidR="00D35082" w:rsidRPr="00D35082">
        <w:rPr>
          <w:rFonts w:ascii="Arial" w:hAnsi="Arial" w:cs="Arial"/>
          <w:b/>
        </w:rPr>
        <w:t>INSTITUI O PLANO MUNICIPAL DO ARTESANATO ESTANCIENSE E DÁ OUTRAS PROVIDÊNCIAS”.</w:t>
      </w:r>
    </w:p>
    <w:p w:rsidR="00B020C0" w:rsidRDefault="00D35082" w:rsidP="00D35082">
      <w:pPr>
        <w:spacing w:before="100" w:beforeAutospacing="1" w:line="360" w:lineRule="auto"/>
        <w:ind w:left="20" w:right="140" w:firstLine="2268"/>
        <w:jc w:val="both"/>
        <w:rPr>
          <w:rFonts w:ascii="Arial" w:hAnsi="Arial" w:cs="Arial"/>
          <w:szCs w:val="26"/>
          <w:lang w:bidi="pt-BR"/>
        </w:rPr>
      </w:pPr>
      <w:r w:rsidRPr="00D35082">
        <w:rPr>
          <w:rFonts w:ascii="Arial" w:hAnsi="Arial" w:cs="Arial"/>
          <w:szCs w:val="26"/>
          <w:lang w:bidi="pt-BR"/>
        </w:rPr>
        <w:t xml:space="preserve">O número estimado de brasileiros que vivem da produção de artesanato é de cerca de 8 milhões de pessoas. De acordo com a </w:t>
      </w:r>
      <w:hyperlink r:id="rId8" w:tgtFrame="_blank" w:tooltip="http://www.cultura.gov.br/secretaria-da-economia-criativa-sec" w:history="1">
        <w:r w:rsidRPr="00D35082">
          <w:rPr>
            <w:rStyle w:val="Hyperlink"/>
            <w:rFonts w:ascii="Arial" w:hAnsi="Arial" w:cs="Arial"/>
            <w:bCs/>
            <w:color w:val="auto"/>
            <w:szCs w:val="26"/>
            <w:u w:val="none"/>
            <w:lang w:bidi="pt-BR"/>
          </w:rPr>
          <w:t>Secretaria de Economia Criativa do Ministério da Cultura – SEC</w:t>
        </w:r>
      </w:hyperlink>
      <w:r w:rsidRPr="00D35082">
        <w:rPr>
          <w:rFonts w:ascii="Arial" w:hAnsi="Arial" w:cs="Arial"/>
          <w:szCs w:val="26"/>
          <w:lang w:bidi="pt-BR"/>
        </w:rPr>
        <w:t xml:space="preserve">, o artesanato representa um segmento de atuação abrangente e transversal e, considerando seu potencial produtivo e a capacidade criativa do artesão brasileiro, um setor com grande perspectiva de crescimento. </w:t>
      </w:r>
    </w:p>
    <w:p w:rsidR="00D35082" w:rsidRPr="00D35082" w:rsidRDefault="00D35082" w:rsidP="00D35082">
      <w:pPr>
        <w:spacing w:before="100" w:beforeAutospacing="1" w:line="360" w:lineRule="auto"/>
        <w:ind w:firstLine="2268"/>
        <w:jc w:val="both"/>
        <w:rPr>
          <w:rFonts w:ascii="Arial" w:eastAsia="Arial" w:hAnsi="Arial"/>
        </w:rPr>
      </w:pPr>
      <w:r w:rsidRPr="00D35082">
        <w:rPr>
          <w:rFonts w:ascii="Arial" w:eastAsia="Arial" w:hAnsi="Arial"/>
        </w:rPr>
        <w:t>O artesanato, assim como a moda e o design, está incluído no que se convencionou chamar economia criativa, ideia que engloba a produção de natureza intelectual e simbólica.</w:t>
      </w:r>
    </w:p>
    <w:p w:rsidR="00D35082" w:rsidRDefault="00D35082" w:rsidP="00B020C0">
      <w:pPr>
        <w:spacing w:before="100" w:beforeAutospacing="1" w:line="360" w:lineRule="auto"/>
        <w:ind w:firstLine="2268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São pessoas</w:t>
      </w:r>
      <w:r w:rsidRPr="00D35082">
        <w:rPr>
          <w:rFonts w:ascii="Arial" w:eastAsia="Arial" w:hAnsi="Arial"/>
        </w:rPr>
        <w:t xml:space="preserve"> criativa</w:t>
      </w:r>
      <w:r>
        <w:rPr>
          <w:rFonts w:ascii="Arial" w:eastAsia="Arial" w:hAnsi="Arial"/>
        </w:rPr>
        <w:t>s</w:t>
      </w:r>
      <w:r w:rsidRPr="00D35082">
        <w:rPr>
          <w:rFonts w:ascii="Arial" w:eastAsia="Arial" w:hAnsi="Arial"/>
        </w:rPr>
        <w:t xml:space="preserve"> que vive</w:t>
      </w:r>
      <w:r>
        <w:rPr>
          <w:rFonts w:ascii="Arial" w:eastAsia="Arial" w:hAnsi="Arial"/>
        </w:rPr>
        <w:t>m</w:t>
      </w:r>
      <w:r w:rsidRPr="00D35082">
        <w:rPr>
          <w:rFonts w:ascii="Arial" w:eastAsia="Arial" w:hAnsi="Arial"/>
        </w:rPr>
        <w:t xml:space="preserve"> de bordar, costurar e esculpir, e que comercializa seus produtos em diferentes espaços como feiras, mercados ou centros de artesanato. É a arte e a cultura de um povo refletida em diversos produtos, uma arte passada de geração em geração.</w:t>
      </w:r>
    </w:p>
    <w:p w:rsidR="00D35082" w:rsidRDefault="00D35082" w:rsidP="00B020C0">
      <w:pPr>
        <w:spacing w:before="100" w:beforeAutospacing="1" w:line="360" w:lineRule="auto"/>
        <w:ind w:firstLine="2268"/>
        <w:jc w:val="both"/>
        <w:rPr>
          <w:rFonts w:ascii="Arial" w:eastAsia="Arial" w:hAnsi="Arial"/>
        </w:rPr>
      </w:pPr>
      <w:r w:rsidRPr="00D35082">
        <w:rPr>
          <w:rFonts w:ascii="Arial" w:eastAsia="Arial" w:hAnsi="Arial"/>
        </w:rPr>
        <w:t>Com a venda de suas peças para os turistas, os artesãos movimentam a economia local, geram emprego e renda não só para a família do artista como também para toda a sua comunidade. Apesar da importância econômica, o artesão só passou a ter direito a carteira nacional do artesão, linhas de crédito e q</w:t>
      </w:r>
      <w:r>
        <w:rPr>
          <w:rFonts w:ascii="Arial" w:eastAsia="Arial" w:hAnsi="Arial"/>
        </w:rPr>
        <w:t>ualificação, com a sanção da lei 13.180 de 2015.</w:t>
      </w:r>
    </w:p>
    <w:p w:rsidR="00D35082" w:rsidRPr="00B020C0" w:rsidRDefault="00D35082" w:rsidP="00D35082">
      <w:pPr>
        <w:spacing w:before="100" w:beforeAutospacing="1" w:line="360" w:lineRule="auto"/>
        <w:ind w:firstLine="2268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lastRenderedPageBreak/>
        <w:t>Desse modo, é imperioso o desenvolvimento desse segmento, e para isso, ter uma rua coberta servirá como fomento ao artesanato e ao turismo de nossa cidade.</w:t>
      </w:r>
    </w:p>
    <w:p w:rsidR="00FC19C7" w:rsidRPr="00E9793E" w:rsidRDefault="00B020C0" w:rsidP="00FC19C7">
      <w:pPr>
        <w:spacing w:before="100" w:beforeAutospacing="1" w:line="360" w:lineRule="auto"/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Assim</w:t>
      </w:r>
      <w:r w:rsidR="00FC19C7" w:rsidRPr="00E9793E">
        <w:rPr>
          <w:rFonts w:ascii="Arial" w:hAnsi="Arial" w:cs="Arial"/>
        </w:rPr>
        <w:t>, peço a apreciação e consequente aprovação desse projeto pelo Nobres Colegas dessa Casa Legislativa.</w:t>
      </w:r>
    </w:p>
    <w:p w:rsidR="00FC19C7" w:rsidRPr="00E9793E" w:rsidRDefault="00FC19C7" w:rsidP="003009F6">
      <w:pPr>
        <w:jc w:val="both"/>
        <w:rPr>
          <w:rFonts w:ascii="Arial" w:hAnsi="Arial" w:cs="Arial"/>
          <w:b/>
        </w:rPr>
      </w:pPr>
    </w:p>
    <w:p w:rsidR="00FC19C7" w:rsidRPr="00E9793E" w:rsidRDefault="00FC19C7" w:rsidP="00FC19C7">
      <w:pPr>
        <w:ind w:firstLine="2268"/>
        <w:jc w:val="both"/>
        <w:rPr>
          <w:rFonts w:ascii="Arial" w:hAnsi="Arial" w:cs="Arial"/>
          <w:b/>
        </w:rPr>
      </w:pPr>
    </w:p>
    <w:p w:rsidR="003009F6" w:rsidRDefault="003009F6" w:rsidP="00FC19C7">
      <w:pPr>
        <w:ind w:firstLine="2268"/>
        <w:jc w:val="both"/>
        <w:rPr>
          <w:rFonts w:ascii="Arial" w:hAnsi="Arial" w:cs="Arial"/>
          <w:b/>
        </w:rPr>
      </w:pPr>
    </w:p>
    <w:p w:rsidR="003009F6" w:rsidRDefault="00D35082" w:rsidP="00FC19C7">
      <w:pPr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Carlos Bonne</w:t>
      </w:r>
    </w:p>
    <w:p w:rsidR="00FC19C7" w:rsidRPr="00E9793E" w:rsidRDefault="00FC19C7" w:rsidP="00FC19C7">
      <w:pPr>
        <w:ind w:firstLine="2268"/>
        <w:jc w:val="both"/>
        <w:rPr>
          <w:rFonts w:ascii="Arial" w:hAnsi="Arial" w:cs="Arial"/>
          <w:b/>
        </w:rPr>
      </w:pPr>
      <w:r w:rsidRPr="00E9793E">
        <w:rPr>
          <w:rFonts w:ascii="Arial" w:hAnsi="Arial" w:cs="Arial"/>
          <w:b/>
        </w:rPr>
        <w:t xml:space="preserve">Vereador do </w:t>
      </w:r>
      <w:r w:rsidR="00D35082">
        <w:rPr>
          <w:rFonts w:ascii="Arial" w:hAnsi="Arial" w:cs="Arial"/>
          <w:b/>
        </w:rPr>
        <w:t>PDT</w:t>
      </w:r>
    </w:p>
    <w:p w:rsidR="00FC19C7" w:rsidRPr="00FC19C7" w:rsidRDefault="00FC19C7" w:rsidP="00FC19C7">
      <w:pPr>
        <w:spacing w:before="100" w:beforeAutospacing="1" w:line="360" w:lineRule="auto"/>
        <w:ind w:left="20" w:right="140" w:firstLine="2268"/>
        <w:jc w:val="both"/>
        <w:rPr>
          <w:rFonts w:ascii="Arial" w:hAnsi="Arial" w:cs="Arial"/>
          <w:b/>
        </w:rPr>
      </w:pPr>
    </w:p>
    <w:p w:rsidR="003009F6" w:rsidRDefault="003009F6" w:rsidP="003009F6">
      <w:pPr>
        <w:pStyle w:val="Corpodetexto"/>
        <w:spacing w:line="360" w:lineRule="auto"/>
        <w:rPr>
          <w:rFonts w:ascii="Arial" w:hAnsi="Arial" w:cs="Arial"/>
          <w:b/>
        </w:rPr>
      </w:pPr>
    </w:p>
    <w:p w:rsidR="003009F6" w:rsidRDefault="003009F6" w:rsidP="003009F6">
      <w:pPr>
        <w:pStyle w:val="Corpodetexto"/>
        <w:spacing w:line="360" w:lineRule="auto"/>
        <w:rPr>
          <w:rFonts w:ascii="Arial" w:hAnsi="Arial" w:cs="Arial"/>
          <w:b/>
        </w:rPr>
      </w:pPr>
    </w:p>
    <w:p w:rsidR="00D35082" w:rsidRDefault="00D35082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D35082" w:rsidRDefault="00D35082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D35082" w:rsidRDefault="00D35082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D35082" w:rsidRDefault="00D35082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D35082" w:rsidRDefault="00D35082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D35082" w:rsidRDefault="00D35082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D35082" w:rsidRDefault="00D35082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D35082" w:rsidRDefault="00D35082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D35082" w:rsidRDefault="00D35082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D35082" w:rsidRDefault="00D35082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D35082" w:rsidRDefault="00D35082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D35082" w:rsidRDefault="00D35082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D35082" w:rsidRDefault="00D35082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D35082" w:rsidRDefault="00D35082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D35082" w:rsidRDefault="00D35082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D35082" w:rsidRDefault="00D35082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FC19C7" w:rsidRPr="00B1076C" w:rsidRDefault="00FC19C7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  <w:r w:rsidRPr="00B1076C">
        <w:rPr>
          <w:rFonts w:ascii="Arial" w:hAnsi="Arial" w:cs="Arial"/>
          <w:b/>
        </w:rPr>
        <w:lastRenderedPageBreak/>
        <w:t>PROJETO DE LEI Nº _____ - 2017</w:t>
      </w:r>
    </w:p>
    <w:p w:rsidR="00B020C0" w:rsidRPr="00B020C0" w:rsidRDefault="00835DF6" w:rsidP="00D35082">
      <w:pPr>
        <w:spacing w:before="100" w:beforeAutospacing="1" w:line="360" w:lineRule="auto"/>
        <w:ind w:left="2268" w:right="14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“</w:t>
      </w:r>
      <w:r>
        <w:rPr>
          <w:rFonts w:ascii="Arial" w:hAnsi="Arial" w:cs="Arial"/>
          <w:b/>
        </w:rPr>
        <w:t>INSTITUI O PLANO</w:t>
      </w:r>
      <w:r w:rsidRPr="00835DF6">
        <w:rPr>
          <w:rFonts w:ascii="Arial" w:hAnsi="Arial" w:cs="Arial"/>
          <w:b/>
        </w:rPr>
        <w:t xml:space="preserve"> MUNICIPAL DO ART</w:t>
      </w:r>
      <w:r>
        <w:rPr>
          <w:rFonts w:ascii="Arial" w:hAnsi="Arial" w:cs="Arial"/>
          <w:b/>
        </w:rPr>
        <w:t>ESANATO ESTANCIENSE</w:t>
      </w:r>
      <w:r w:rsidRPr="00835DF6">
        <w:rPr>
          <w:rFonts w:ascii="Arial" w:hAnsi="Arial" w:cs="Arial"/>
          <w:b/>
        </w:rPr>
        <w:t xml:space="preserve"> E DÁ OUTRAS PROVIDÊNCIAS</w:t>
      </w:r>
      <w:r>
        <w:rPr>
          <w:rFonts w:ascii="Arial" w:hAnsi="Arial" w:cs="Arial"/>
          <w:b/>
        </w:rPr>
        <w:t>”</w:t>
      </w:r>
      <w:r w:rsidRPr="00B020C0">
        <w:rPr>
          <w:rFonts w:ascii="Arial" w:hAnsi="Arial" w:cs="Arial"/>
          <w:b/>
        </w:rPr>
        <w:t>.</w:t>
      </w:r>
    </w:p>
    <w:p w:rsidR="002D391B" w:rsidRPr="00B1076C" w:rsidRDefault="002D391B" w:rsidP="005F7585">
      <w:pPr>
        <w:pStyle w:val="Corpodetexto"/>
        <w:ind w:left="4248" w:firstLine="2268"/>
        <w:rPr>
          <w:rFonts w:ascii="Arial" w:hAnsi="Arial" w:cs="Arial"/>
          <w:b/>
        </w:rPr>
      </w:pPr>
    </w:p>
    <w:p w:rsidR="002D391B" w:rsidRPr="00B1076C" w:rsidRDefault="002D391B" w:rsidP="005F7585">
      <w:pPr>
        <w:pStyle w:val="Corpodetexto"/>
        <w:ind w:left="1134" w:firstLine="2268"/>
        <w:rPr>
          <w:rFonts w:ascii="Arial" w:hAnsi="Arial" w:cs="Arial"/>
          <w:b/>
        </w:rPr>
      </w:pPr>
    </w:p>
    <w:p w:rsidR="005F7585" w:rsidRPr="00B1076C" w:rsidRDefault="005F7585" w:rsidP="005F7585">
      <w:pPr>
        <w:spacing w:line="360" w:lineRule="auto"/>
        <w:ind w:firstLine="2268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>A Prefeita Municipal de Estância Velha - RS.</w:t>
      </w:r>
    </w:p>
    <w:p w:rsidR="005F7585" w:rsidRPr="00B1076C" w:rsidRDefault="005F7585" w:rsidP="005F7585">
      <w:pPr>
        <w:spacing w:line="360" w:lineRule="auto"/>
        <w:ind w:firstLine="2268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</w:p>
    <w:p w:rsidR="00B020C0" w:rsidRPr="00B020C0" w:rsidRDefault="005F7585" w:rsidP="00B020C0">
      <w:pPr>
        <w:spacing w:line="360" w:lineRule="auto"/>
        <w:ind w:firstLine="2268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>Faço saber que o Poder Legislativo aprovou e eu sanciono e promulgo a seguinte Lei:</w:t>
      </w:r>
      <w:r w:rsidR="00930D94" w:rsidRPr="00B1076C">
        <w:rPr>
          <w:rFonts w:ascii="Arial" w:hAnsi="Arial" w:cs="Arial"/>
          <w:b/>
        </w:rPr>
        <w:t xml:space="preserve">                                     </w:t>
      </w:r>
    </w:p>
    <w:p w:rsidR="009D70EE" w:rsidRPr="009D70EE" w:rsidRDefault="009D70EE" w:rsidP="009D70EE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 w:rsidRPr="009D70EE">
        <w:rPr>
          <w:rFonts w:ascii="Arial" w:hAnsi="Arial" w:cs="Arial"/>
        </w:rPr>
        <w:t>Artigo</w:t>
      </w:r>
      <w:r w:rsidR="00835DF6">
        <w:rPr>
          <w:rFonts w:ascii="Arial" w:hAnsi="Arial" w:cs="Arial"/>
        </w:rPr>
        <w:t xml:space="preserve"> 1º - Fica instituído o Plano</w:t>
      </w:r>
      <w:r w:rsidRPr="009D70EE">
        <w:rPr>
          <w:rFonts w:ascii="Arial" w:hAnsi="Arial" w:cs="Arial"/>
        </w:rPr>
        <w:t xml:space="preserve"> Mu</w:t>
      </w:r>
      <w:r>
        <w:rPr>
          <w:rFonts w:ascii="Arial" w:hAnsi="Arial" w:cs="Arial"/>
        </w:rPr>
        <w:t>nicipal do Artesanato e Feira de Exposições Estanciense</w:t>
      </w:r>
      <w:r w:rsidRPr="009D70EE">
        <w:rPr>
          <w:rFonts w:ascii="Arial" w:hAnsi="Arial" w:cs="Arial"/>
        </w:rPr>
        <w:t>, com a finalidade de coordenar e desenvolver atividades qu</w:t>
      </w:r>
      <w:r>
        <w:rPr>
          <w:rFonts w:ascii="Arial" w:hAnsi="Arial" w:cs="Arial"/>
        </w:rPr>
        <w:t>e visam valorizar o artesão na cidade de Estância Velha</w:t>
      </w:r>
      <w:r w:rsidRPr="009D70EE">
        <w:rPr>
          <w:rFonts w:ascii="Arial" w:hAnsi="Arial" w:cs="Arial"/>
        </w:rPr>
        <w:t xml:space="preserve">, elevando o seu nível cultural, profissional, social e econômico, bem como desenvolver e promover o artesanato como instrumento </w:t>
      </w:r>
      <w:r>
        <w:rPr>
          <w:rFonts w:ascii="Arial" w:hAnsi="Arial" w:cs="Arial"/>
        </w:rPr>
        <w:t>de trabalho e empreendedorismo.</w:t>
      </w:r>
    </w:p>
    <w:p w:rsidR="009D70EE" w:rsidRPr="009D70EE" w:rsidRDefault="00835DF6" w:rsidP="009D70EE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>
        <w:rPr>
          <w:rFonts w:ascii="Arial" w:hAnsi="Arial" w:cs="Arial"/>
        </w:rPr>
        <w:t>Artigo 2º - O Plano</w:t>
      </w:r>
      <w:r w:rsidR="009D70EE" w:rsidRPr="009D70EE">
        <w:rPr>
          <w:rFonts w:ascii="Arial" w:hAnsi="Arial" w:cs="Arial"/>
        </w:rPr>
        <w:t xml:space="preserve"> Municipal do A</w:t>
      </w:r>
      <w:r w:rsidR="009D70EE">
        <w:rPr>
          <w:rFonts w:ascii="Arial" w:hAnsi="Arial" w:cs="Arial"/>
        </w:rPr>
        <w:t>rtesanato Estanciense promoverá:</w:t>
      </w:r>
    </w:p>
    <w:p w:rsidR="009D70EE" w:rsidRPr="009D70EE" w:rsidRDefault="009D70EE" w:rsidP="009D70EE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 w:rsidRPr="009D70EE">
        <w:rPr>
          <w:rFonts w:ascii="Arial" w:hAnsi="Arial" w:cs="Arial"/>
        </w:rPr>
        <w:t>I -</w:t>
      </w:r>
      <w:r>
        <w:rPr>
          <w:rFonts w:ascii="Arial" w:hAnsi="Arial" w:cs="Arial"/>
        </w:rPr>
        <w:t xml:space="preserve"> A capacitação dos artesãos na cidade de Estância Velha</w:t>
      </w:r>
      <w:r w:rsidRPr="009D70EE">
        <w:rPr>
          <w:rFonts w:ascii="Arial" w:hAnsi="Arial" w:cs="Arial"/>
        </w:rPr>
        <w:t xml:space="preserve">, por meio de cursos, oficinas, seminários e demais ações educativas que auxiliem os artesãos no aprimoramento do trabalho artesanal, bem como na instrução e formação do </w:t>
      </w:r>
      <w:r>
        <w:rPr>
          <w:rFonts w:ascii="Arial" w:hAnsi="Arial" w:cs="Arial"/>
        </w:rPr>
        <w:t>empreendedorismo do artesanato.</w:t>
      </w:r>
    </w:p>
    <w:p w:rsidR="009D70EE" w:rsidRPr="009D70EE" w:rsidRDefault="009D70EE" w:rsidP="009D70EE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 w:rsidRPr="009D70EE">
        <w:rPr>
          <w:rFonts w:ascii="Arial" w:hAnsi="Arial" w:cs="Arial"/>
        </w:rPr>
        <w:t>II - A realização de Feiras e Exposições que visem a produção e comercia</w:t>
      </w:r>
      <w:r>
        <w:rPr>
          <w:rFonts w:ascii="Arial" w:hAnsi="Arial" w:cs="Arial"/>
        </w:rPr>
        <w:t>lização de produtos artesanais;</w:t>
      </w:r>
    </w:p>
    <w:p w:rsidR="009D70EE" w:rsidRPr="009D70EE" w:rsidRDefault="009D70EE" w:rsidP="009D70EE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 w:rsidRPr="009D70EE">
        <w:rPr>
          <w:rFonts w:ascii="Arial" w:hAnsi="Arial" w:cs="Arial"/>
        </w:rPr>
        <w:lastRenderedPageBreak/>
        <w:t>III - O Incentivo à integração de iniciativas relacionadas ao artesanato e a troca de experiências e aprimoramento de gestão de p</w:t>
      </w:r>
      <w:r>
        <w:rPr>
          <w:rFonts w:ascii="Arial" w:hAnsi="Arial" w:cs="Arial"/>
        </w:rPr>
        <w:t>rocessos e produtos artesanais;</w:t>
      </w:r>
    </w:p>
    <w:p w:rsidR="009D70EE" w:rsidRDefault="009D70EE" w:rsidP="009D70EE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 w:rsidRPr="009D70EE">
        <w:rPr>
          <w:rFonts w:ascii="Arial" w:hAnsi="Arial" w:cs="Arial"/>
        </w:rPr>
        <w:t>IV - Medidas para a melhoria da competitividade do produto artesanal e da capacidade empreendedora</w:t>
      </w:r>
      <w:r>
        <w:rPr>
          <w:rFonts w:ascii="Arial" w:hAnsi="Arial" w:cs="Arial"/>
        </w:rPr>
        <w:t>;</w:t>
      </w:r>
      <w:r w:rsidRPr="009D70EE">
        <w:rPr>
          <w:rFonts w:ascii="Arial" w:hAnsi="Arial" w:cs="Arial"/>
        </w:rPr>
        <w:t xml:space="preserve"> </w:t>
      </w:r>
    </w:p>
    <w:p w:rsidR="009D70EE" w:rsidRPr="009D70EE" w:rsidRDefault="009D70EE" w:rsidP="009D70EE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 w:rsidRPr="009D70EE">
        <w:rPr>
          <w:rFonts w:ascii="Arial" w:hAnsi="Arial" w:cs="Arial"/>
        </w:rPr>
        <w:t>V - A identificação de espaços mercadológicos adequados à divulgação e comercialização dos produtos artesanais, bem como espaços públicos para facilitar a comerc</w:t>
      </w:r>
      <w:r>
        <w:rPr>
          <w:rFonts w:ascii="Arial" w:hAnsi="Arial" w:cs="Arial"/>
        </w:rPr>
        <w:t>ialização do produto artesanal;</w:t>
      </w:r>
    </w:p>
    <w:p w:rsidR="009D70EE" w:rsidRPr="009D70EE" w:rsidRDefault="009D70EE" w:rsidP="009D70EE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 w:rsidRPr="009D70EE">
        <w:rPr>
          <w:rFonts w:ascii="Arial" w:hAnsi="Arial" w:cs="Arial"/>
        </w:rPr>
        <w:t>VI - o Ma</w:t>
      </w:r>
      <w:r>
        <w:rPr>
          <w:rFonts w:ascii="Arial" w:hAnsi="Arial" w:cs="Arial"/>
        </w:rPr>
        <w:t>peamento do setor artesanal na cidade de Estância Velha</w:t>
      </w:r>
      <w:r w:rsidRPr="009D70EE">
        <w:rPr>
          <w:rFonts w:ascii="Arial" w:hAnsi="Arial" w:cs="Arial"/>
        </w:rPr>
        <w:t>, por meio de estudos técnicos e do cadastro do artesão e</w:t>
      </w:r>
      <w:r>
        <w:rPr>
          <w:rFonts w:ascii="Arial" w:hAnsi="Arial" w:cs="Arial"/>
        </w:rPr>
        <w:t>m s</w:t>
      </w:r>
      <w:r w:rsidRPr="009D70EE">
        <w:rPr>
          <w:rFonts w:ascii="Arial" w:hAnsi="Arial" w:cs="Arial"/>
        </w:rPr>
        <w:t xml:space="preserve">istema próprio, visando a elaboração de </w:t>
      </w:r>
      <w:r>
        <w:rPr>
          <w:rFonts w:ascii="Arial" w:hAnsi="Arial" w:cs="Arial"/>
        </w:rPr>
        <w:t>políticas públicas para o setor;</w:t>
      </w:r>
    </w:p>
    <w:p w:rsidR="009D70EE" w:rsidRPr="009D70EE" w:rsidRDefault="009D70EE" w:rsidP="009D70EE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 w:rsidRPr="009D70EE">
        <w:rPr>
          <w:rFonts w:ascii="Arial" w:hAnsi="Arial" w:cs="Arial"/>
        </w:rPr>
        <w:t xml:space="preserve">VII - métodos de formação ao empreendedorismo, com a formalização do artesão, promovendo o empreendedorismo e estimulando sua participação em associações e cooperativas, como forma de melhorar a </w:t>
      </w:r>
      <w:r>
        <w:rPr>
          <w:rFonts w:ascii="Arial" w:hAnsi="Arial" w:cs="Arial"/>
        </w:rPr>
        <w:t>gestão do processo de produção;</w:t>
      </w:r>
    </w:p>
    <w:p w:rsidR="009D70EE" w:rsidRPr="009D70EE" w:rsidRDefault="009D70EE" w:rsidP="009D70EE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 w:rsidRPr="009D70EE">
        <w:rPr>
          <w:rFonts w:ascii="Arial" w:hAnsi="Arial" w:cs="Arial"/>
        </w:rPr>
        <w:t>VIII - Incentivo aos em</w:t>
      </w:r>
      <w:r>
        <w:rPr>
          <w:rFonts w:ascii="Arial" w:hAnsi="Arial" w:cs="Arial"/>
        </w:rPr>
        <w:t>preendimentos de artesanato na cidade de Estância Velha</w:t>
      </w:r>
      <w:r w:rsidRPr="009D70EE">
        <w:rPr>
          <w:rFonts w:ascii="Arial" w:hAnsi="Arial" w:cs="Arial"/>
        </w:rPr>
        <w:t>, com vantagens aos produtos artesanais nas comp</w:t>
      </w:r>
      <w:r>
        <w:rPr>
          <w:rFonts w:ascii="Arial" w:hAnsi="Arial" w:cs="Arial"/>
        </w:rPr>
        <w:t>ras públicas da municipalidade;</w:t>
      </w:r>
    </w:p>
    <w:p w:rsidR="009D70EE" w:rsidRPr="009D70EE" w:rsidRDefault="009D70EE" w:rsidP="009D70EE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 w:rsidRPr="009D70EE">
        <w:rPr>
          <w:rFonts w:ascii="Arial" w:hAnsi="Arial" w:cs="Arial"/>
        </w:rPr>
        <w:t>IX - a criação da Rede Municipal do Empreendedorismo Artesanal, a fim de possibilitar a troca de experiências, intercâmbios, desenvolvimento de negócios solidários para o fortaleci</w:t>
      </w:r>
      <w:r>
        <w:rPr>
          <w:rFonts w:ascii="Arial" w:hAnsi="Arial" w:cs="Arial"/>
        </w:rPr>
        <w:t>mento econômico deste segmento;</w:t>
      </w:r>
    </w:p>
    <w:p w:rsidR="009D70EE" w:rsidRPr="009D70EE" w:rsidRDefault="009D70EE" w:rsidP="009D70EE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 w:rsidRPr="009D70EE">
        <w:rPr>
          <w:rFonts w:ascii="Arial" w:hAnsi="Arial" w:cs="Arial"/>
        </w:rPr>
        <w:lastRenderedPageBreak/>
        <w:t>X - o desenvolvimento de estratégias e ações para o fortalecimento e crescimento das iniciativas produtivas no universo da economia criativa, economia</w:t>
      </w:r>
      <w:r>
        <w:rPr>
          <w:rFonts w:ascii="Arial" w:hAnsi="Arial" w:cs="Arial"/>
        </w:rPr>
        <w:t xml:space="preserve"> solidária e do cooperativismo.</w:t>
      </w:r>
    </w:p>
    <w:p w:rsidR="009D70EE" w:rsidRPr="009D70EE" w:rsidRDefault="009D70EE" w:rsidP="009D70EE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 w:rsidRPr="009D70EE">
        <w:rPr>
          <w:rFonts w:ascii="Arial" w:hAnsi="Arial" w:cs="Arial"/>
        </w:rPr>
        <w:t>XI - o acesso ao Microcrédito e às ações de fomento visando o desenvolvimento do trabalho artesão e</w:t>
      </w:r>
      <w:r>
        <w:rPr>
          <w:rFonts w:ascii="Arial" w:hAnsi="Arial" w:cs="Arial"/>
        </w:rPr>
        <w:t xml:space="preserve"> do empreendedorismo artesanal;</w:t>
      </w:r>
    </w:p>
    <w:p w:rsidR="009D70EE" w:rsidRPr="009D70EE" w:rsidRDefault="009D70EE" w:rsidP="009D70EE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 w:rsidRPr="009D70EE">
        <w:rPr>
          <w:rFonts w:ascii="Arial" w:hAnsi="Arial" w:cs="Arial"/>
        </w:rPr>
        <w:t>Artigo 3º. - Para os fins desta lei, entende-se por empreendedor artesanal as associações, cooperativas, pequeno empresário, microempresários e micro empresários</w:t>
      </w:r>
      <w:bookmarkStart w:id="0" w:name="page2"/>
      <w:bookmarkEnd w:id="0"/>
      <w:r>
        <w:rPr>
          <w:rFonts w:ascii="Arial" w:hAnsi="Arial" w:cs="Arial"/>
        </w:rPr>
        <w:t xml:space="preserve"> </w:t>
      </w:r>
      <w:r w:rsidRPr="009D70EE">
        <w:rPr>
          <w:rFonts w:ascii="Arial" w:hAnsi="Arial" w:cs="Arial"/>
        </w:rPr>
        <w:t xml:space="preserve">individuais, que tenham como atividade principal a produção e comercialização de produtos artesanais, realizados de forma manual pelo próprio artesão, nos termos da Lei Federal nº 13.180/2015, sendo presumido seu exercício de atividade predominantemente manual, que pode contar com o auxílio de ferramentas e outros equipamentos, desde que visem a assegurar qualidade, segurança e, quando couber, observância às normas oficiais aplicáveis ao produto, ou aqueles que atuem exclusivamente com a </w:t>
      </w:r>
      <w:r>
        <w:rPr>
          <w:rFonts w:ascii="Arial" w:hAnsi="Arial" w:cs="Arial"/>
        </w:rPr>
        <w:t>revenda de produtos artesanais.</w:t>
      </w:r>
    </w:p>
    <w:p w:rsidR="009D70EE" w:rsidRPr="009D70EE" w:rsidRDefault="009D70EE" w:rsidP="009D70EE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 w:rsidRPr="009D70EE">
        <w:rPr>
          <w:rFonts w:ascii="Arial" w:hAnsi="Arial" w:cs="Arial"/>
        </w:rPr>
        <w:t>Parágrafo Único: Não são considerados empreendedore</w:t>
      </w:r>
      <w:r>
        <w:rPr>
          <w:rFonts w:ascii="Arial" w:hAnsi="Arial" w:cs="Arial"/>
        </w:rPr>
        <w:t>s artesanais para os fins desta lei:</w:t>
      </w:r>
    </w:p>
    <w:p w:rsidR="009D70EE" w:rsidRPr="009D70EE" w:rsidRDefault="009D70EE" w:rsidP="009D70EE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 w:rsidRPr="009D70EE">
        <w:rPr>
          <w:rFonts w:ascii="Arial" w:hAnsi="Arial" w:cs="Arial"/>
        </w:rPr>
        <w:t>I - aqueles que atuem no comércio de produtos artesanais com outros tipos de produtos, bem como as em</w:t>
      </w:r>
      <w:r>
        <w:rPr>
          <w:rFonts w:ascii="Arial" w:hAnsi="Arial" w:cs="Arial"/>
        </w:rPr>
        <w:t>presas de grande e médio porte.</w:t>
      </w:r>
    </w:p>
    <w:p w:rsidR="009D70EE" w:rsidRPr="009D70EE" w:rsidRDefault="009D70EE" w:rsidP="009D70EE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 w:rsidRPr="009D70EE">
        <w:rPr>
          <w:rFonts w:ascii="Arial" w:hAnsi="Arial" w:cs="Arial"/>
        </w:rPr>
        <w:t xml:space="preserve">II - aqueles que trabalham de forma industrial, com o predomínio da máquina e da divisão do trabalho, do trabalho assalariado e da produção em série </w:t>
      </w:r>
      <w:r>
        <w:rPr>
          <w:rFonts w:ascii="Arial" w:hAnsi="Arial" w:cs="Arial"/>
        </w:rPr>
        <w:t>industrial;</w:t>
      </w:r>
    </w:p>
    <w:p w:rsidR="009D70EE" w:rsidRPr="009D70EE" w:rsidRDefault="009D70EE" w:rsidP="009D70EE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 w:rsidRPr="009D70EE">
        <w:rPr>
          <w:rFonts w:ascii="Arial" w:hAnsi="Arial" w:cs="Arial"/>
        </w:rPr>
        <w:lastRenderedPageBreak/>
        <w:t>III - Aqueles que somente realizam um trabalho manual, sem transformação da matéria-prima e fundamentalmente sem desenho próprio, sem qualida</w:t>
      </w:r>
      <w:r>
        <w:rPr>
          <w:rFonts w:ascii="Arial" w:hAnsi="Arial" w:cs="Arial"/>
        </w:rPr>
        <w:t>de na produção e no acabamento;</w:t>
      </w:r>
    </w:p>
    <w:p w:rsidR="009D70EE" w:rsidRPr="009D70EE" w:rsidRDefault="00427E5A" w:rsidP="009D70EE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>
        <w:rPr>
          <w:rFonts w:ascii="Arial" w:hAnsi="Arial" w:cs="Arial"/>
        </w:rPr>
        <w:t>Artigo 4</w:t>
      </w:r>
      <w:r w:rsidR="009D70EE" w:rsidRPr="009D70EE">
        <w:rPr>
          <w:rFonts w:ascii="Arial" w:hAnsi="Arial" w:cs="Arial"/>
        </w:rPr>
        <w:t xml:space="preserve">º - Cabe ao Executivo Municipal o cadastro e inscrição dos artesãos e </w:t>
      </w:r>
      <w:r>
        <w:rPr>
          <w:rFonts w:ascii="Arial" w:hAnsi="Arial" w:cs="Arial"/>
        </w:rPr>
        <w:t>dos empreendimentos artesanais</w:t>
      </w:r>
      <w:r w:rsidR="009D70EE" w:rsidRPr="009D70EE">
        <w:rPr>
          <w:rFonts w:ascii="Arial" w:hAnsi="Arial" w:cs="Arial"/>
        </w:rPr>
        <w:t>, atestando ainda a qualidade artesanal dos produto</w:t>
      </w:r>
      <w:r w:rsidR="009D70EE">
        <w:rPr>
          <w:rFonts w:ascii="Arial" w:hAnsi="Arial" w:cs="Arial"/>
        </w:rPr>
        <w:t>s produzidos e comercializados;</w:t>
      </w:r>
    </w:p>
    <w:p w:rsidR="00427E5A" w:rsidRDefault="009D70EE" w:rsidP="00427E5A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 w:rsidRPr="009D70EE">
        <w:rPr>
          <w:rFonts w:ascii="Arial" w:hAnsi="Arial" w:cs="Arial"/>
        </w:rPr>
        <w:t>Artig</w:t>
      </w:r>
      <w:r w:rsidR="00427E5A">
        <w:rPr>
          <w:rFonts w:ascii="Arial" w:hAnsi="Arial" w:cs="Arial"/>
        </w:rPr>
        <w:t>o 5</w:t>
      </w:r>
      <w:r w:rsidRPr="009D70EE">
        <w:rPr>
          <w:rFonts w:ascii="Arial" w:hAnsi="Arial" w:cs="Arial"/>
        </w:rPr>
        <w:t xml:space="preserve">º - Para a promoção do trabalho artesanal previsto no artigo 2º </w:t>
      </w:r>
      <w:r w:rsidR="00427E5A">
        <w:rPr>
          <w:rFonts w:ascii="Arial" w:hAnsi="Arial" w:cs="Arial"/>
        </w:rPr>
        <w:t>desta L</w:t>
      </w:r>
      <w:r w:rsidRPr="009D70EE">
        <w:rPr>
          <w:rFonts w:ascii="Arial" w:hAnsi="Arial" w:cs="Arial"/>
        </w:rPr>
        <w:t>ei,</w:t>
      </w:r>
      <w:r w:rsidR="00427E5A">
        <w:rPr>
          <w:rFonts w:ascii="Arial" w:hAnsi="Arial" w:cs="Arial"/>
        </w:rPr>
        <w:t xml:space="preserve"> fica autorizado</w:t>
      </w:r>
      <w:r w:rsidRPr="009D70EE">
        <w:rPr>
          <w:rFonts w:ascii="Arial" w:hAnsi="Arial" w:cs="Arial"/>
        </w:rPr>
        <w:t xml:space="preserve"> </w:t>
      </w:r>
      <w:r w:rsidR="00427E5A" w:rsidRPr="009D70EE">
        <w:rPr>
          <w:rFonts w:ascii="Arial" w:hAnsi="Arial" w:cs="Arial"/>
        </w:rPr>
        <w:t xml:space="preserve">o </w:t>
      </w:r>
      <w:r w:rsidR="00427E5A">
        <w:rPr>
          <w:rFonts w:ascii="Arial" w:hAnsi="Arial" w:cs="Arial"/>
        </w:rPr>
        <w:t xml:space="preserve">Poder </w:t>
      </w:r>
      <w:r w:rsidRPr="009D70EE">
        <w:rPr>
          <w:rFonts w:ascii="Arial" w:hAnsi="Arial" w:cs="Arial"/>
        </w:rPr>
        <w:t>Executivo</w:t>
      </w:r>
      <w:r w:rsidR="00427E5A">
        <w:rPr>
          <w:rFonts w:ascii="Arial" w:hAnsi="Arial" w:cs="Arial"/>
        </w:rPr>
        <w:t xml:space="preserve"> a implementar Feira de Exposição dos artesões Estancienses, preferencialme</w:t>
      </w:r>
      <w:r w:rsidR="00BD1DEB">
        <w:rPr>
          <w:rFonts w:ascii="Arial" w:hAnsi="Arial" w:cs="Arial"/>
        </w:rPr>
        <w:t>nte na Avenida Presidente Vargas</w:t>
      </w:r>
      <w:r w:rsidR="00427E5A">
        <w:rPr>
          <w:rFonts w:ascii="Arial" w:hAnsi="Arial" w:cs="Arial"/>
        </w:rPr>
        <w:t>, em frente à Sociedade Canto União, aos sábados e domingos pela manhã.</w:t>
      </w:r>
      <w:r w:rsidRPr="009D70EE">
        <w:rPr>
          <w:rFonts w:ascii="Arial" w:hAnsi="Arial" w:cs="Arial"/>
        </w:rPr>
        <w:t xml:space="preserve"> </w:t>
      </w:r>
    </w:p>
    <w:p w:rsidR="00427E5A" w:rsidRDefault="00427E5A" w:rsidP="009D70EE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 w:rsidRPr="00427E5A">
        <w:rPr>
          <w:rFonts w:ascii="Arial" w:hAnsi="Arial" w:cs="Arial"/>
        </w:rPr>
        <w:t>§ 1</w:t>
      </w:r>
      <w:r w:rsidRPr="00427E5A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  <w:vertAlign w:val="superscript"/>
        </w:rPr>
        <w:t xml:space="preserve"> </w:t>
      </w:r>
      <w:r w:rsidRPr="00427E5A">
        <w:rPr>
          <w:rFonts w:ascii="Arial" w:hAnsi="Arial" w:cs="Arial"/>
        </w:rPr>
        <w:t>Como</w:t>
      </w:r>
      <w:r>
        <w:rPr>
          <w:rFonts w:ascii="Arial" w:hAnsi="Arial" w:cs="Arial"/>
        </w:rPr>
        <w:t xml:space="preserve"> forma de desenvolver o disposto no </w:t>
      </w:r>
      <w:r>
        <w:rPr>
          <w:rFonts w:ascii="Arial" w:hAnsi="Arial" w:cs="Arial"/>
          <w:i/>
        </w:rPr>
        <w:t xml:space="preserve">caput </w:t>
      </w:r>
      <w:r>
        <w:rPr>
          <w:rFonts w:ascii="Arial" w:hAnsi="Arial" w:cs="Arial"/>
        </w:rPr>
        <w:t xml:space="preserve">do art. 5º, o Poder Executivo interromperá o fluxo de veículos para acesso do público.  </w:t>
      </w:r>
    </w:p>
    <w:p w:rsidR="00D15F98" w:rsidRDefault="00427E5A" w:rsidP="009D70EE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>
        <w:rPr>
          <w:rFonts w:ascii="Arial" w:hAnsi="Arial" w:cs="Arial"/>
        </w:rPr>
        <w:t>§ 2</w:t>
      </w:r>
      <w:r w:rsidRPr="00427E5A">
        <w:rPr>
          <w:rFonts w:ascii="Arial" w:hAnsi="Arial" w:cs="Arial"/>
          <w:u w:val="single"/>
          <w:vertAlign w:val="superscript"/>
        </w:rPr>
        <w:t>o</w:t>
      </w:r>
      <w:r w:rsidRPr="00427E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Prefeitura Municipal de Estância Velha fica autorizada a desenvolver um projeto que consista em realizar uma rua coberta no tre</w:t>
      </w:r>
      <w:r w:rsidR="000777C3">
        <w:rPr>
          <w:rFonts w:ascii="Arial" w:hAnsi="Arial" w:cs="Arial"/>
        </w:rPr>
        <w:t>cho da Avenida Presidente Vargas</w:t>
      </w:r>
      <w:bookmarkStart w:id="1" w:name="_GoBack"/>
      <w:bookmarkEnd w:id="1"/>
      <w:r>
        <w:rPr>
          <w:rFonts w:ascii="Arial" w:hAnsi="Arial" w:cs="Arial"/>
        </w:rPr>
        <w:t xml:space="preserve">, em toda extensão por onde a mesma percorre a frente da Sociedade de Canto União.  </w:t>
      </w:r>
    </w:p>
    <w:p w:rsidR="00427E5A" w:rsidRPr="00427E5A" w:rsidRDefault="00D15F98" w:rsidP="009D70EE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>
        <w:rPr>
          <w:rFonts w:ascii="Arial" w:hAnsi="Arial" w:cs="Arial"/>
        </w:rPr>
        <w:t>§ 3</w:t>
      </w:r>
      <w:r w:rsidRPr="00427E5A">
        <w:rPr>
          <w:rFonts w:ascii="Arial" w:hAnsi="Arial" w:cs="Arial"/>
          <w:u w:val="single"/>
          <w:vertAlign w:val="superscript"/>
        </w:rPr>
        <w:t>o</w:t>
      </w:r>
      <w:r w:rsidRPr="00427E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Poder Executivo Municipal poderá estabelecer parecerias com a iniciativa privada para a construção da rua coberta, tendo como contrapartida às empresas direito de publicidade pelo prazo de 05 a 10 anos, a ser regulamentado pela Prefeitura Municipal.</w:t>
      </w:r>
    </w:p>
    <w:p w:rsidR="009D70EE" w:rsidRPr="009D70EE" w:rsidRDefault="009D70EE" w:rsidP="009D70EE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 w:rsidRPr="009D70EE">
        <w:rPr>
          <w:rFonts w:ascii="Arial" w:hAnsi="Arial" w:cs="Arial"/>
        </w:rPr>
        <w:t>Artigo 7º - Poderá o executivo para a execução desta lei realizar convênios e parcerias com os demais entes da federação, bem como com in</w:t>
      </w:r>
      <w:r>
        <w:rPr>
          <w:rFonts w:ascii="Arial" w:hAnsi="Arial" w:cs="Arial"/>
        </w:rPr>
        <w:t>stituições e empresas privadas.</w:t>
      </w:r>
    </w:p>
    <w:p w:rsidR="009D70EE" w:rsidRPr="009D70EE" w:rsidRDefault="009D70EE" w:rsidP="009D70EE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 w:rsidRPr="009D70EE">
        <w:rPr>
          <w:rFonts w:ascii="Arial" w:hAnsi="Arial" w:cs="Arial"/>
        </w:rPr>
        <w:lastRenderedPageBreak/>
        <w:t>Artigo 8º - As despesas com a execução desta lei correrão por conta das dotações orçamentárias próprias</w:t>
      </w:r>
      <w:r>
        <w:rPr>
          <w:rFonts w:ascii="Arial" w:hAnsi="Arial" w:cs="Arial"/>
        </w:rPr>
        <w:t>, suplementadas se necessárias.</w:t>
      </w:r>
    </w:p>
    <w:p w:rsidR="009D70EE" w:rsidRPr="009D70EE" w:rsidRDefault="009D70EE" w:rsidP="009D70EE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 w:rsidRPr="009D70EE">
        <w:rPr>
          <w:rFonts w:ascii="Arial" w:hAnsi="Arial" w:cs="Arial"/>
        </w:rPr>
        <w:t>Artigo 9º - Esta lei entra em vigor na data da sua publicação, revogadas as disposições em contrário.</w:t>
      </w:r>
    </w:p>
    <w:p w:rsidR="009B4F6C" w:rsidRPr="00B020C0" w:rsidRDefault="00930D94" w:rsidP="00672A36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 w:rsidRPr="00B020C0">
        <w:rPr>
          <w:rFonts w:ascii="Arial" w:hAnsi="Arial" w:cs="Arial"/>
        </w:rPr>
        <w:t xml:space="preserve">              </w:t>
      </w:r>
    </w:p>
    <w:p w:rsidR="00FC19C7" w:rsidRPr="00B1076C" w:rsidRDefault="00FC19C7" w:rsidP="00B1076C">
      <w:pPr>
        <w:jc w:val="center"/>
        <w:rPr>
          <w:rFonts w:ascii="Arial" w:hAnsi="Arial" w:cs="Arial"/>
        </w:rPr>
      </w:pPr>
      <w:r w:rsidRPr="00B1076C">
        <w:rPr>
          <w:rFonts w:ascii="Arial" w:hAnsi="Arial" w:cs="Arial"/>
        </w:rPr>
        <w:t>Maria Ivete de Godoy Grade</w:t>
      </w:r>
    </w:p>
    <w:p w:rsidR="00FC19C7" w:rsidRPr="00B1076C" w:rsidRDefault="00FC19C7" w:rsidP="00B1076C">
      <w:pPr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  <w:t>Prefeita Municipal</w:t>
      </w:r>
    </w:p>
    <w:p w:rsidR="00FC19C7" w:rsidRPr="00B1076C" w:rsidRDefault="00FC19C7" w:rsidP="00FC19C7">
      <w:pPr>
        <w:spacing w:line="360" w:lineRule="auto"/>
        <w:jc w:val="both"/>
        <w:rPr>
          <w:rFonts w:ascii="Arial" w:hAnsi="Arial" w:cs="Arial"/>
        </w:rPr>
      </w:pPr>
    </w:p>
    <w:p w:rsidR="00FC19C7" w:rsidRPr="00B1076C" w:rsidRDefault="00FC19C7" w:rsidP="00FC19C7">
      <w:pPr>
        <w:spacing w:line="360" w:lineRule="auto"/>
        <w:jc w:val="both"/>
        <w:rPr>
          <w:rFonts w:ascii="Arial" w:hAnsi="Arial" w:cs="Arial"/>
        </w:rPr>
      </w:pPr>
    </w:p>
    <w:p w:rsidR="00FC19C7" w:rsidRPr="00B1076C" w:rsidRDefault="00FC19C7" w:rsidP="00FC19C7">
      <w:pPr>
        <w:spacing w:line="360" w:lineRule="auto"/>
        <w:jc w:val="both"/>
        <w:rPr>
          <w:rFonts w:ascii="Arial" w:hAnsi="Arial" w:cs="Arial"/>
        </w:rPr>
      </w:pPr>
    </w:p>
    <w:p w:rsidR="00FC19C7" w:rsidRPr="00B1076C" w:rsidRDefault="00FC19C7" w:rsidP="00FC19C7">
      <w:pPr>
        <w:spacing w:line="360" w:lineRule="auto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>Registre-se e Publique-se.</w:t>
      </w:r>
    </w:p>
    <w:p w:rsidR="00FC19C7" w:rsidRPr="00B1076C" w:rsidRDefault="00FC19C7" w:rsidP="005F7585">
      <w:pPr>
        <w:pStyle w:val="Corpodetexto"/>
        <w:ind w:firstLine="2268"/>
        <w:rPr>
          <w:rFonts w:ascii="Arial" w:hAnsi="Arial" w:cs="Arial"/>
        </w:rPr>
      </w:pPr>
    </w:p>
    <w:p w:rsidR="002D391B" w:rsidRPr="00B1076C" w:rsidRDefault="002D391B" w:rsidP="005F7585">
      <w:pPr>
        <w:ind w:firstLine="2268"/>
        <w:jc w:val="both"/>
        <w:rPr>
          <w:rFonts w:ascii="Arial" w:hAnsi="Arial" w:cs="Arial"/>
        </w:rPr>
      </w:pPr>
    </w:p>
    <w:p w:rsidR="002D391B" w:rsidRPr="00B1076C" w:rsidRDefault="002D391B" w:rsidP="005F7585">
      <w:pPr>
        <w:ind w:firstLine="2268"/>
        <w:jc w:val="both"/>
        <w:rPr>
          <w:rFonts w:ascii="Arial" w:hAnsi="Arial" w:cs="Arial"/>
        </w:rPr>
      </w:pPr>
    </w:p>
    <w:p w:rsidR="00930D94" w:rsidRPr="00B1076C" w:rsidRDefault="00930D94" w:rsidP="005F7585">
      <w:pPr>
        <w:ind w:firstLine="2268"/>
        <w:jc w:val="both"/>
        <w:rPr>
          <w:rFonts w:ascii="Arial" w:hAnsi="Arial" w:cs="Arial"/>
        </w:rPr>
      </w:pPr>
    </w:p>
    <w:sectPr w:rsidR="00930D94" w:rsidRPr="00B1076C" w:rsidSect="00975602">
      <w:pgSz w:w="11907" w:h="16840" w:code="9"/>
      <w:pgMar w:top="294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C4B" w:rsidRDefault="005F2C4B" w:rsidP="00997FE2">
      <w:r>
        <w:separator/>
      </w:r>
    </w:p>
  </w:endnote>
  <w:endnote w:type="continuationSeparator" w:id="0">
    <w:p w:rsidR="005F2C4B" w:rsidRDefault="005F2C4B" w:rsidP="0099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C4B" w:rsidRDefault="005F2C4B" w:rsidP="00997FE2">
      <w:r>
        <w:separator/>
      </w:r>
    </w:p>
  </w:footnote>
  <w:footnote w:type="continuationSeparator" w:id="0">
    <w:p w:rsidR="005F2C4B" w:rsidRDefault="005F2C4B" w:rsidP="00997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24521DB"/>
    <w:multiLevelType w:val="singleLevel"/>
    <w:tmpl w:val="2DBCCD7E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2">
    <w:nsid w:val="12D1022C"/>
    <w:multiLevelType w:val="singleLevel"/>
    <w:tmpl w:val="17882494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3">
    <w:nsid w:val="2E511502"/>
    <w:multiLevelType w:val="singleLevel"/>
    <w:tmpl w:val="1F2E94D6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4">
    <w:nsid w:val="3A3F50B5"/>
    <w:multiLevelType w:val="singleLevel"/>
    <w:tmpl w:val="0868C88A"/>
    <w:lvl w:ilvl="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</w:abstractNum>
  <w:abstractNum w:abstractNumId="5">
    <w:nsid w:val="51DB7493"/>
    <w:multiLevelType w:val="singleLevel"/>
    <w:tmpl w:val="F920EA62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</w:lvl>
  </w:abstractNum>
  <w:abstractNum w:abstractNumId="6">
    <w:nsid w:val="5F95347B"/>
    <w:multiLevelType w:val="singleLevel"/>
    <w:tmpl w:val="395AC280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7">
    <w:nsid w:val="6C652448"/>
    <w:multiLevelType w:val="singleLevel"/>
    <w:tmpl w:val="42A4213A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8">
    <w:nsid w:val="6CD62E9B"/>
    <w:multiLevelType w:val="singleLevel"/>
    <w:tmpl w:val="3ECED266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9">
    <w:nsid w:val="729D47DB"/>
    <w:multiLevelType w:val="singleLevel"/>
    <w:tmpl w:val="B9E62422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10">
    <w:nsid w:val="74DE2F9F"/>
    <w:multiLevelType w:val="singleLevel"/>
    <w:tmpl w:val="37FACBEE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11">
    <w:nsid w:val="7C274114"/>
    <w:multiLevelType w:val="singleLevel"/>
    <w:tmpl w:val="95BE0F92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num w:numId="1">
    <w:abstractNumId w:val="6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367C"/>
    <w:rsid w:val="00017AB5"/>
    <w:rsid w:val="000777C3"/>
    <w:rsid w:val="001D7272"/>
    <w:rsid w:val="002D391B"/>
    <w:rsid w:val="002E2110"/>
    <w:rsid w:val="003009F6"/>
    <w:rsid w:val="00427E5A"/>
    <w:rsid w:val="005776A5"/>
    <w:rsid w:val="005F2C4B"/>
    <w:rsid w:val="005F7585"/>
    <w:rsid w:val="00672A36"/>
    <w:rsid w:val="00705AEB"/>
    <w:rsid w:val="007B4FD3"/>
    <w:rsid w:val="007C1132"/>
    <w:rsid w:val="00835DF6"/>
    <w:rsid w:val="008F0CEC"/>
    <w:rsid w:val="00930D94"/>
    <w:rsid w:val="00975602"/>
    <w:rsid w:val="00997FE2"/>
    <w:rsid w:val="009B4F6C"/>
    <w:rsid w:val="009D70EE"/>
    <w:rsid w:val="009F4739"/>
    <w:rsid w:val="00AF4D30"/>
    <w:rsid w:val="00B020C0"/>
    <w:rsid w:val="00B1076C"/>
    <w:rsid w:val="00BD1DEB"/>
    <w:rsid w:val="00C40B38"/>
    <w:rsid w:val="00C769C9"/>
    <w:rsid w:val="00CA10DD"/>
    <w:rsid w:val="00CB367C"/>
    <w:rsid w:val="00D15F98"/>
    <w:rsid w:val="00D35082"/>
    <w:rsid w:val="00DA12F5"/>
    <w:rsid w:val="00E74165"/>
    <w:rsid w:val="00E9793E"/>
    <w:rsid w:val="00ED5343"/>
    <w:rsid w:val="00EF09C3"/>
    <w:rsid w:val="00FB4698"/>
    <w:rsid w:val="00FC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FE198-2147-4E17-B5DC-55D186D2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ind w:left="4245"/>
      <w:jc w:val="both"/>
    </w:pPr>
  </w:style>
  <w:style w:type="paragraph" w:styleId="Corpodetexto">
    <w:name w:val="Body Text"/>
    <w:basedOn w:val="Normal"/>
    <w:semiHidden/>
    <w:pPr>
      <w:jc w:val="both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7FE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7FE2"/>
  </w:style>
  <w:style w:type="character" w:styleId="Refdenotaderodap">
    <w:name w:val="footnote reference"/>
    <w:uiPriority w:val="99"/>
    <w:semiHidden/>
    <w:unhideWhenUsed/>
    <w:rsid w:val="00997FE2"/>
    <w:rPr>
      <w:vertAlign w:val="superscript"/>
    </w:rPr>
  </w:style>
  <w:style w:type="character" w:styleId="Hyperlink">
    <w:name w:val="Hyperlink"/>
    <w:uiPriority w:val="99"/>
    <w:unhideWhenUsed/>
    <w:rsid w:val="00D35082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21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E21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ltura.gov.br/secretaria-da-economia-criativa-se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1ED98-07E9-4710-9F9C-31E92D0E4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1155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/>
  <LinksUpToDate>false</LinksUpToDate>
  <CharactersWithSpaces>7383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Prefeitura Municipal de Girua</dc:creator>
  <cp:keywords/>
  <dc:description/>
  <cp:lastModifiedBy>USUARIO</cp:lastModifiedBy>
  <cp:revision>8</cp:revision>
  <cp:lastPrinted>2017-09-11T17:31:00Z</cp:lastPrinted>
  <dcterms:created xsi:type="dcterms:W3CDTF">2017-06-07T18:34:00Z</dcterms:created>
  <dcterms:modified xsi:type="dcterms:W3CDTF">2017-09-11T17:32:00Z</dcterms:modified>
</cp:coreProperties>
</file>