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396E71">
        <w:rPr>
          <w:rFonts w:ascii="Arial" w:hAnsi="Arial" w:cs="Arial"/>
          <w:b/>
        </w:rPr>
        <w:t>. 028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396E71">
        <w:rPr>
          <w:rFonts w:ascii="Arial" w:hAnsi="Arial" w:cs="Arial"/>
          <w:b/>
        </w:rPr>
        <w:t>34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Pr="008C1EE3">
        <w:rPr>
          <w:rFonts w:ascii="Arial" w:hAnsi="Arial" w:cs="Arial"/>
          <w:b/>
        </w:rPr>
        <w:t xml:space="preserve"> </w:t>
      </w:r>
      <w:r w:rsidR="00396E71">
        <w:rPr>
          <w:rFonts w:ascii="Arial" w:hAnsi="Arial" w:cs="Arial"/>
          <w:b/>
        </w:rPr>
        <w:t>025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E800DF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Executivo</w:t>
      </w:r>
      <w:r w:rsidR="00CD762F" w:rsidRPr="008C1EE3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</w:p>
    <w:p w:rsidR="00B16FB5" w:rsidRPr="003F737C" w:rsidRDefault="00E31F19" w:rsidP="003F737C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iCs/>
          <w:lang w:bidi="pt-BR"/>
        </w:rPr>
      </w:pPr>
      <w:r w:rsidRPr="008C1EE3">
        <w:rPr>
          <w:rFonts w:ascii="Arial" w:hAnsi="Arial" w:cs="Arial"/>
          <w:b/>
        </w:rPr>
        <w:t>Objeto</w:t>
      </w:r>
      <w:r w:rsidR="00396E71" w:rsidRPr="00196060">
        <w:rPr>
          <w:rFonts w:ascii="Arial" w:hAnsi="Arial" w:cs="Arial"/>
          <w:b/>
        </w:rPr>
        <w:t>:</w:t>
      </w:r>
      <w:r w:rsidR="00396E71" w:rsidRPr="00242FD5">
        <w:rPr>
          <w:rFonts w:ascii="Arial" w:eastAsia="Arial" w:hAnsi="Arial" w:cs="Arial"/>
          <w:b/>
          <w:bCs/>
          <w:iCs/>
          <w:lang w:bidi="pt-BR"/>
        </w:rPr>
        <w:t>“</w:t>
      </w:r>
      <w:r w:rsidR="00396E71" w:rsidRPr="00396E71">
        <w:t xml:space="preserve"> </w:t>
      </w:r>
      <w:r w:rsidR="00396E71" w:rsidRPr="00396E71">
        <w:rPr>
          <w:rFonts w:ascii="Arial-BoldMT" w:hAnsi="Arial-BoldMT" w:cs="Arial-BoldMT"/>
          <w:b/>
          <w:bCs/>
          <w:sz w:val="22"/>
          <w:szCs w:val="22"/>
        </w:rPr>
        <w:t>REESTRUTURA O SERVIÇO DE INSPEÇÃO MUNICIPAL - SIM, E DISCIPLINA A INSPEÇÃO E FISCALIZAÇÃO SANITÁRIA E INDUSTRIAL DOS PRODUTOS DE ORIGEM ANIMAL NO MUNICÍPIO DE ESTÂNCIA VELHA E DÁ OUTRAS PROVIDÊNCIAS</w:t>
      </w:r>
      <w:r w:rsidR="00EA69FB">
        <w:rPr>
          <w:rFonts w:ascii="Arial" w:hAnsi="Arial" w:cs="Arial"/>
          <w:b/>
        </w:rPr>
        <w:t>”</w:t>
      </w:r>
      <w:r w:rsidR="00CD68BC" w:rsidRPr="00242FD5">
        <w:rPr>
          <w:rFonts w:ascii="Arial" w:eastAsia="Arial" w:hAnsi="Arial" w:cs="Arial"/>
          <w:b/>
          <w:bCs/>
          <w:iCs/>
          <w:lang w:bidi="pt-BR"/>
        </w:rPr>
        <w:t>.</w:t>
      </w:r>
      <w:r w:rsidR="00B43D7A" w:rsidRPr="00242FD5">
        <w:rPr>
          <w:rFonts w:ascii="Arial" w:eastAsia="Arial" w:hAnsi="Arial" w:cs="Arial"/>
          <w:b/>
          <w:bCs/>
          <w:iCs/>
          <w:lang w:bidi="pt-BR"/>
        </w:rPr>
        <w:t xml:space="preserve"> 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396E71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396E71">
        <w:rPr>
          <w:rFonts w:ascii="Arial" w:hAnsi="Arial" w:cs="Arial"/>
        </w:rPr>
        <w:t>19</w:t>
      </w:r>
      <w:r w:rsidR="002273DF">
        <w:rPr>
          <w:rFonts w:ascii="Arial" w:hAnsi="Arial" w:cs="Arial"/>
        </w:rPr>
        <w:t xml:space="preserve"> de abril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667A1">
        <w:rPr>
          <w:rFonts w:ascii="Arial" w:hAnsi="Arial" w:cs="Arial"/>
          <w:b/>
        </w:rPr>
        <w:t>o</w:t>
      </w:r>
      <w:r w:rsidR="00543D02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referido</w:t>
      </w:r>
      <w:r w:rsidR="004A287F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Projeto</w:t>
      </w:r>
      <w:r w:rsidR="00630B30">
        <w:rPr>
          <w:rFonts w:ascii="Arial" w:hAnsi="Arial" w:cs="Arial"/>
          <w:b/>
        </w:rPr>
        <w:t xml:space="preserve"> de Lei</w:t>
      </w:r>
      <w:r w:rsidR="001B7E4E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 xml:space="preserve">em conformidade </w:t>
      </w:r>
      <w:r w:rsidR="002667A1">
        <w:rPr>
          <w:rFonts w:ascii="Arial" w:hAnsi="Arial" w:cs="Arial"/>
        </w:rPr>
        <w:t>com</w:t>
      </w:r>
      <w:r w:rsidR="00396E71">
        <w:rPr>
          <w:rFonts w:ascii="Arial" w:hAnsi="Arial" w:cs="Arial"/>
        </w:rPr>
        <w:t xml:space="preserve"> o art. 23</w:t>
      </w:r>
      <w:r w:rsidR="00E800DF">
        <w:rPr>
          <w:rFonts w:ascii="Arial" w:hAnsi="Arial" w:cs="Arial"/>
        </w:rPr>
        <w:t>, inciso I</w:t>
      </w:r>
      <w:r w:rsidR="00396E71">
        <w:rPr>
          <w:rFonts w:ascii="Arial" w:hAnsi="Arial" w:cs="Arial"/>
        </w:rPr>
        <w:t>I</w:t>
      </w:r>
      <w:r w:rsidR="00E800DF">
        <w:rPr>
          <w:rFonts w:ascii="Arial" w:hAnsi="Arial" w:cs="Arial"/>
        </w:rPr>
        <w:t xml:space="preserve">, da Constituição Federal, o </w:t>
      </w:r>
      <w:r w:rsidR="00396E71">
        <w:rPr>
          <w:rFonts w:ascii="Arial" w:hAnsi="Arial" w:cs="Arial"/>
        </w:rPr>
        <w:t>qual versa sobre competência dos municípios em legislar sobre a saúde de seus munícipes</w:t>
      </w:r>
      <w:bookmarkStart w:id="0" w:name="_GoBack"/>
      <w:bookmarkEnd w:id="0"/>
      <w:r w:rsidR="00E800DF">
        <w:rPr>
          <w:rFonts w:ascii="Arial" w:hAnsi="Arial" w:cs="Arial"/>
        </w:rPr>
        <w:t xml:space="preserve">.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2273DF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2273DF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F26" w:rsidRDefault="007B1F26" w:rsidP="00BE6003">
      <w:r>
        <w:separator/>
      </w:r>
    </w:p>
  </w:endnote>
  <w:endnote w:type="continuationSeparator" w:id="0">
    <w:p w:rsidR="007B1F26" w:rsidRDefault="007B1F26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F26" w:rsidRDefault="007B1F26" w:rsidP="00BE6003">
      <w:r>
        <w:separator/>
      </w:r>
    </w:p>
  </w:footnote>
  <w:footnote w:type="continuationSeparator" w:id="0">
    <w:p w:rsidR="007B1F26" w:rsidRDefault="007B1F26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24E4B"/>
    <w:rsid w:val="00030755"/>
    <w:rsid w:val="00034248"/>
    <w:rsid w:val="00040D6E"/>
    <w:rsid w:val="00041E1D"/>
    <w:rsid w:val="0004723B"/>
    <w:rsid w:val="00050E58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6B39"/>
    <w:rsid w:val="002C3C7F"/>
    <w:rsid w:val="002C40EC"/>
    <w:rsid w:val="002C4C9F"/>
    <w:rsid w:val="002C54A7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A58"/>
    <w:rsid w:val="005902F3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CFD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C0E60"/>
    <w:rsid w:val="006C1D09"/>
    <w:rsid w:val="006C2034"/>
    <w:rsid w:val="006C59CC"/>
    <w:rsid w:val="006C6113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56941-0C87-465C-920F-911BD427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2021-03-22T19:31:00Z</cp:lastPrinted>
  <dcterms:created xsi:type="dcterms:W3CDTF">2021-04-20T19:41:00Z</dcterms:created>
  <dcterms:modified xsi:type="dcterms:W3CDTF">2021-04-20T19:41:00Z</dcterms:modified>
</cp:coreProperties>
</file>