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FA" w:rsidRDefault="00F412FA" w:rsidP="001F4EDB">
      <w:pPr>
        <w:jc w:val="both"/>
        <w:rPr>
          <w:rFonts w:ascii="Arial" w:hAnsi="Arial" w:cs="Arial"/>
        </w:rPr>
      </w:pPr>
    </w:p>
    <w:p w:rsidR="00F412FA" w:rsidRDefault="00F412FA" w:rsidP="00F412FA">
      <w:pPr>
        <w:ind w:firstLine="2835"/>
        <w:jc w:val="both"/>
        <w:rPr>
          <w:rFonts w:ascii="Arial" w:hAnsi="Arial" w:cs="Arial"/>
        </w:rPr>
      </w:pP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  <w:r w:rsidRPr="00F412FA">
        <w:rPr>
          <w:rFonts w:ascii="Arial" w:hAnsi="Arial" w:cs="Arial"/>
        </w:rPr>
        <w:t xml:space="preserve">Estância Velha RS, </w:t>
      </w:r>
      <w:r w:rsidR="00EB75FA">
        <w:rPr>
          <w:rFonts w:ascii="Arial" w:hAnsi="Arial" w:cs="Arial"/>
        </w:rPr>
        <w:t>13</w:t>
      </w:r>
      <w:r w:rsidRPr="00F412FA">
        <w:rPr>
          <w:rFonts w:ascii="Arial" w:hAnsi="Arial" w:cs="Arial"/>
        </w:rPr>
        <w:t xml:space="preserve"> de </w:t>
      </w:r>
      <w:r w:rsidR="00565FDE">
        <w:rPr>
          <w:rFonts w:ascii="Arial" w:hAnsi="Arial" w:cs="Arial"/>
        </w:rPr>
        <w:t>agosto</w:t>
      </w:r>
      <w:r w:rsidR="00FC776D">
        <w:rPr>
          <w:rFonts w:ascii="Arial" w:hAnsi="Arial" w:cs="Arial"/>
        </w:rPr>
        <w:t xml:space="preserve"> de 2018</w:t>
      </w:r>
      <w:r w:rsidRPr="00F412FA">
        <w:rPr>
          <w:rFonts w:ascii="Arial" w:hAnsi="Arial" w:cs="Arial"/>
        </w:rPr>
        <w:t>.</w:t>
      </w: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  <w:r w:rsidRPr="00F412FA">
        <w:rPr>
          <w:rFonts w:ascii="Arial" w:hAnsi="Arial" w:cs="Arial"/>
        </w:rPr>
        <w:t>Senhor Presidente</w:t>
      </w:r>
      <w:r>
        <w:rPr>
          <w:rFonts w:ascii="Arial" w:hAnsi="Arial" w:cs="Arial"/>
        </w:rPr>
        <w:t>,</w:t>
      </w: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  <w:r w:rsidRPr="00F412FA">
        <w:rPr>
          <w:rFonts w:ascii="Arial" w:hAnsi="Arial" w:cs="Arial"/>
        </w:rPr>
        <w:t>Senhores Vereadores</w:t>
      </w:r>
      <w:r w:rsidR="00182752">
        <w:rPr>
          <w:rFonts w:ascii="Arial" w:hAnsi="Arial" w:cs="Arial"/>
        </w:rPr>
        <w:t xml:space="preserve"> (as)</w:t>
      </w:r>
      <w:r>
        <w:rPr>
          <w:rFonts w:ascii="Arial" w:hAnsi="Arial" w:cs="Arial"/>
        </w:rPr>
        <w:t>:</w:t>
      </w: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</w:p>
    <w:p w:rsidR="00F412FA" w:rsidRPr="00AF1C4A" w:rsidRDefault="00F412FA" w:rsidP="00F412FA">
      <w:pPr>
        <w:jc w:val="both"/>
        <w:rPr>
          <w:rFonts w:ascii="Latha" w:hAnsi="Latha" w:cs="Latha"/>
          <w:sz w:val="22"/>
          <w:szCs w:val="22"/>
        </w:rPr>
      </w:pPr>
    </w:p>
    <w:p w:rsidR="009071F6" w:rsidRPr="009071F6" w:rsidRDefault="00F412FA" w:rsidP="009071F6">
      <w:pPr>
        <w:spacing w:line="360" w:lineRule="auto"/>
        <w:ind w:firstLine="2835"/>
        <w:jc w:val="both"/>
        <w:rPr>
          <w:rFonts w:ascii="Arial" w:hAnsi="Arial" w:cs="Arial"/>
          <w:b/>
        </w:rPr>
      </w:pPr>
      <w:r w:rsidRPr="00F412FA">
        <w:rPr>
          <w:rFonts w:ascii="Arial" w:hAnsi="Arial" w:cs="Arial"/>
        </w:rPr>
        <w:t>Pelo presente, segue em anexo</w:t>
      </w:r>
      <w:r w:rsidR="000B73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proposta de Emenda</w:t>
      </w:r>
      <w:r w:rsidR="007963C8">
        <w:rPr>
          <w:rFonts w:ascii="Arial" w:hAnsi="Arial" w:cs="Arial"/>
        </w:rPr>
        <w:t xml:space="preserve"> Aditiva e Modificativa</w:t>
      </w:r>
      <w:r>
        <w:rPr>
          <w:rFonts w:ascii="Arial" w:hAnsi="Arial" w:cs="Arial"/>
        </w:rPr>
        <w:t xml:space="preserve"> ao Projeto de Lei </w:t>
      </w:r>
      <w:r w:rsidR="00565FDE">
        <w:rPr>
          <w:rFonts w:ascii="Arial" w:hAnsi="Arial" w:cs="Arial"/>
        </w:rPr>
        <w:t>053</w:t>
      </w:r>
      <w:r w:rsidR="00FC776D">
        <w:rPr>
          <w:rFonts w:ascii="Arial" w:hAnsi="Arial" w:cs="Arial"/>
        </w:rPr>
        <w:t>/2018</w:t>
      </w:r>
      <w:r w:rsidR="00FC1310">
        <w:rPr>
          <w:rFonts w:ascii="Arial" w:hAnsi="Arial" w:cs="Arial"/>
        </w:rPr>
        <w:t xml:space="preserve">, que </w:t>
      </w:r>
      <w:r w:rsidRPr="00615FD8">
        <w:rPr>
          <w:rFonts w:ascii="Arial" w:hAnsi="Arial" w:cs="Arial"/>
        </w:rPr>
        <w:t>“</w:t>
      </w:r>
      <w:r w:rsidR="0051243A" w:rsidRPr="0051243A">
        <w:rPr>
          <w:rFonts w:ascii="Arial" w:hAnsi="Arial" w:cs="Arial"/>
          <w:b/>
        </w:rPr>
        <w:t>INSTITUI O REGRAMENTO PARA A IMPLANTAÇÃO DE CONDOMÍNIOS HORIZONTAIS DE LOTES OU CASAS E VERTICAIS FE</w:t>
      </w:r>
      <w:r w:rsidR="0051243A">
        <w:rPr>
          <w:rFonts w:ascii="Arial" w:hAnsi="Arial" w:cs="Arial"/>
          <w:b/>
        </w:rPr>
        <w:t>CHADOS E DÁ OUTRAS PROVIDÊNCIAS</w:t>
      </w:r>
      <w:r w:rsidR="009071F6" w:rsidRPr="009071F6">
        <w:rPr>
          <w:rFonts w:ascii="Arial" w:hAnsi="Arial" w:cs="Arial"/>
          <w:b/>
        </w:rPr>
        <w:t>.</w:t>
      </w:r>
      <w:r w:rsidR="00E87585">
        <w:rPr>
          <w:rFonts w:ascii="Arial" w:hAnsi="Arial" w:cs="Arial"/>
          <w:b/>
        </w:rPr>
        <w:t>”</w:t>
      </w:r>
    </w:p>
    <w:p w:rsidR="00F412FA" w:rsidRPr="00F412FA" w:rsidRDefault="00F412FA" w:rsidP="00796701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C434A4" w:rsidRDefault="00F412FA" w:rsidP="00796701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Projeto de emenda </w:t>
      </w:r>
      <w:r w:rsidR="00A07E91">
        <w:rPr>
          <w:rFonts w:ascii="Arial" w:hAnsi="Arial" w:cs="Arial"/>
        </w:rPr>
        <w:t>tem por objetivo</w:t>
      </w:r>
      <w:r w:rsidR="00615FD8">
        <w:rPr>
          <w:rFonts w:ascii="Arial" w:hAnsi="Arial" w:cs="Arial"/>
        </w:rPr>
        <w:t xml:space="preserve"> melhor adequá-lo as necessidades do Município de Estância Velha e, assim, </w:t>
      </w:r>
      <w:r w:rsidR="00CE6EEF">
        <w:rPr>
          <w:rFonts w:ascii="Arial" w:hAnsi="Arial" w:cs="Arial"/>
        </w:rPr>
        <w:t>torná</w:t>
      </w:r>
      <w:r w:rsidR="00615FD8">
        <w:rPr>
          <w:rFonts w:ascii="Arial" w:hAnsi="Arial" w:cs="Arial"/>
        </w:rPr>
        <w:t>-lo mais eficaz.</w:t>
      </w:r>
      <w:r w:rsidR="00C434A4">
        <w:rPr>
          <w:rFonts w:ascii="Arial" w:hAnsi="Arial" w:cs="Arial"/>
        </w:rPr>
        <w:t xml:space="preserve"> </w:t>
      </w:r>
    </w:p>
    <w:p w:rsidR="00F412FA" w:rsidRDefault="00A65BCB" w:rsidP="007545ED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assim, </w:t>
      </w:r>
      <w:r w:rsidR="0051243A">
        <w:rPr>
          <w:rFonts w:ascii="Arial" w:hAnsi="Arial" w:cs="Arial"/>
        </w:rPr>
        <w:t>os Vereadores</w:t>
      </w:r>
      <w:r w:rsidR="00C21A27">
        <w:rPr>
          <w:rFonts w:ascii="Arial" w:hAnsi="Arial" w:cs="Arial"/>
        </w:rPr>
        <w:t xml:space="preserve"> </w:t>
      </w:r>
      <w:r w:rsidR="00F412FA">
        <w:rPr>
          <w:rFonts w:ascii="Arial" w:hAnsi="Arial" w:cs="Arial"/>
        </w:rPr>
        <w:t>que</w:t>
      </w:r>
      <w:r w:rsidR="0051243A">
        <w:rPr>
          <w:rFonts w:ascii="Arial" w:hAnsi="Arial" w:cs="Arial"/>
        </w:rPr>
        <w:t xml:space="preserve"> esta</w:t>
      </w:r>
      <w:r w:rsidR="00F412FA">
        <w:rPr>
          <w:rFonts w:ascii="Arial" w:hAnsi="Arial" w:cs="Arial"/>
        </w:rPr>
        <w:t xml:space="preserve"> subscreve</w:t>
      </w:r>
      <w:r w:rsidR="0051243A">
        <w:rPr>
          <w:rFonts w:ascii="Arial" w:hAnsi="Arial" w:cs="Arial"/>
        </w:rPr>
        <w:t>m</w:t>
      </w:r>
      <w:r w:rsidR="00F412FA">
        <w:rPr>
          <w:rFonts w:ascii="Arial" w:hAnsi="Arial" w:cs="Arial"/>
        </w:rPr>
        <w:t>, na forma da Lei Orgânica e do Regimento Interno,</w:t>
      </w:r>
      <w:r w:rsidR="00A07E91">
        <w:rPr>
          <w:rFonts w:ascii="Arial" w:hAnsi="Arial" w:cs="Arial"/>
        </w:rPr>
        <w:t xml:space="preserve"> propõe</w:t>
      </w:r>
      <w:r w:rsidR="0051243A">
        <w:rPr>
          <w:rFonts w:ascii="Arial" w:hAnsi="Arial" w:cs="Arial"/>
        </w:rPr>
        <w:t>m</w:t>
      </w:r>
      <w:r w:rsidR="00F412FA" w:rsidRPr="00D11A06">
        <w:rPr>
          <w:rFonts w:ascii="Arial" w:hAnsi="Arial" w:cs="Arial"/>
        </w:rPr>
        <w:t xml:space="preserve"> </w:t>
      </w:r>
      <w:r w:rsidR="00F412FA">
        <w:rPr>
          <w:rFonts w:ascii="Arial" w:hAnsi="Arial" w:cs="Arial"/>
        </w:rPr>
        <w:t>a Emenda em anexo.</w:t>
      </w:r>
    </w:p>
    <w:p w:rsidR="00F412FA" w:rsidRPr="00796701" w:rsidRDefault="00F412FA" w:rsidP="00F412FA">
      <w:pPr>
        <w:jc w:val="center"/>
        <w:rPr>
          <w:rFonts w:ascii="Arial" w:hAnsi="Arial" w:cs="Arial"/>
          <w:b/>
        </w:rPr>
      </w:pPr>
    </w:p>
    <w:p w:rsidR="00044B8F" w:rsidRDefault="00044B8F" w:rsidP="00044B8F">
      <w:pPr>
        <w:jc w:val="center"/>
        <w:rPr>
          <w:rFonts w:ascii="Arial" w:hAnsi="Arial" w:cs="Arial"/>
          <w:sz w:val="22"/>
          <w:szCs w:val="22"/>
        </w:rPr>
      </w:pPr>
    </w:p>
    <w:p w:rsidR="0051243A" w:rsidRDefault="0051243A" w:rsidP="007545ED">
      <w:pPr>
        <w:jc w:val="both"/>
        <w:rPr>
          <w:rFonts w:ascii="Arial" w:hAnsi="Arial" w:cs="Arial"/>
          <w:sz w:val="22"/>
          <w:szCs w:val="22"/>
        </w:rPr>
      </w:pPr>
    </w:p>
    <w:p w:rsidR="0051243A" w:rsidRDefault="0051243A" w:rsidP="007545ED">
      <w:pPr>
        <w:jc w:val="both"/>
        <w:rPr>
          <w:rFonts w:ascii="Arial" w:hAnsi="Arial" w:cs="Arial"/>
          <w:sz w:val="22"/>
          <w:szCs w:val="22"/>
        </w:rPr>
      </w:pPr>
    </w:p>
    <w:p w:rsidR="0051243A" w:rsidRPr="0051243A" w:rsidRDefault="0051243A" w:rsidP="007545ED">
      <w:pPr>
        <w:jc w:val="both"/>
        <w:rPr>
          <w:rFonts w:ascii="Arial" w:hAnsi="Arial" w:cs="Arial"/>
          <w:b/>
          <w:sz w:val="22"/>
          <w:szCs w:val="22"/>
        </w:rPr>
      </w:pPr>
      <w:r w:rsidRPr="0051243A">
        <w:rPr>
          <w:rFonts w:ascii="Arial" w:hAnsi="Arial" w:cs="Arial"/>
          <w:b/>
          <w:sz w:val="22"/>
          <w:szCs w:val="22"/>
        </w:rPr>
        <w:t>Marcia Ribeiro                                                Carlos Bonne</w:t>
      </w:r>
    </w:p>
    <w:p w:rsidR="0051243A" w:rsidRDefault="0051243A" w:rsidP="007545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Vereadora do PT                                            Vereador do PDT</w:t>
      </w:r>
    </w:p>
    <w:p w:rsidR="0051243A" w:rsidRDefault="0051243A" w:rsidP="007545ED">
      <w:pPr>
        <w:jc w:val="both"/>
        <w:rPr>
          <w:rFonts w:ascii="Arial" w:hAnsi="Arial" w:cs="Arial"/>
          <w:sz w:val="22"/>
          <w:szCs w:val="22"/>
        </w:rPr>
      </w:pPr>
    </w:p>
    <w:p w:rsidR="0051243A" w:rsidRDefault="0051243A" w:rsidP="007545ED">
      <w:pPr>
        <w:jc w:val="both"/>
        <w:rPr>
          <w:rFonts w:ascii="Arial" w:hAnsi="Arial" w:cs="Arial"/>
          <w:sz w:val="22"/>
          <w:szCs w:val="22"/>
        </w:rPr>
      </w:pPr>
    </w:p>
    <w:p w:rsidR="0051243A" w:rsidRDefault="0051243A" w:rsidP="007545ED">
      <w:pPr>
        <w:jc w:val="both"/>
        <w:rPr>
          <w:rFonts w:ascii="Arial" w:hAnsi="Arial" w:cs="Arial"/>
          <w:sz w:val="22"/>
          <w:szCs w:val="22"/>
        </w:rPr>
      </w:pPr>
    </w:p>
    <w:p w:rsidR="0051243A" w:rsidRPr="0051243A" w:rsidRDefault="0051243A" w:rsidP="007545ED">
      <w:pPr>
        <w:jc w:val="both"/>
        <w:rPr>
          <w:rFonts w:ascii="Arial" w:hAnsi="Arial" w:cs="Arial"/>
          <w:b/>
          <w:sz w:val="22"/>
          <w:szCs w:val="22"/>
        </w:rPr>
      </w:pPr>
      <w:r w:rsidRPr="0051243A">
        <w:rPr>
          <w:rFonts w:ascii="Arial" w:hAnsi="Arial" w:cs="Arial"/>
          <w:b/>
          <w:sz w:val="22"/>
          <w:szCs w:val="22"/>
        </w:rPr>
        <w:t xml:space="preserve">Veridiana Monteiro                         </w:t>
      </w:r>
      <w:r w:rsidR="00EB75FA">
        <w:rPr>
          <w:rFonts w:ascii="Arial" w:hAnsi="Arial" w:cs="Arial"/>
          <w:b/>
          <w:sz w:val="22"/>
          <w:szCs w:val="22"/>
        </w:rPr>
        <w:t xml:space="preserve">                 Carlos A. Dietrich</w:t>
      </w:r>
    </w:p>
    <w:p w:rsidR="0051243A" w:rsidRDefault="0051243A" w:rsidP="007545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Vereadora do PSB                           </w:t>
      </w:r>
      <w:r w:rsidR="00EB75FA">
        <w:rPr>
          <w:rFonts w:ascii="Arial" w:hAnsi="Arial" w:cs="Arial"/>
          <w:sz w:val="22"/>
          <w:szCs w:val="22"/>
        </w:rPr>
        <w:t xml:space="preserve">                 Vereador do MDB</w:t>
      </w:r>
    </w:p>
    <w:p w:rsidR="0051243A" w:rsidRDefault="0051243A" w:rsidP="007545ED">
      <w:pPr>
        <w:jc w:val="both"/>
        <w:rPr>
          <w:rFonts w:ascii="Arial" w:hAnsi="Arial" w:cs="Arial"/>
          <w:sz w:val="22"/>
          <w:szCs w:val="22"/>
        </w:rPr>
      </w:pPr>
    </w:p>
    <w:p w:rsidR="0051243A" w:rsidRDefault="0051243A" w:rsidP="007545ED">
      <w:pPr>
        <w:jc w:val="both"/>
        <w:rPr>
          <w:rFonts w:ascii="Arial" w:hAnsi="Arial" w:cs="Arial"/>
          <w:sz w:val="22"/>
          <w:szCs w:val="22"/>
        </w:rPr>
      </w:pPr>
    </w:p>
    <w:p w:rsidR="0051243A" w:rsidRDefault="0051243A" w:rsidP="007545ED">
      <w:pPr>
        <w:jc w:val="both"/>
        <w:rPr>
          <w:rFonts w:ascii="Arial" w:hAnsi="Arial" w:cs="Arial"/>
          <w:sz w:val="22"/>
          <w:szCs w:val="22"/>
        </w:rPr>
      </w:pPr>
    </w:p>
    <w:p w:rsidR="0051243A" w:rsidRPr="0051243A" w:rsidRDefault="0051243A" w:rsidP="007545ED">
      <w:pPr>
        <w:jc w:val="both"/>
        <w:rPr>
          <w:rFonts w:ascii="Arial" w:hAnsi="Arial" w:cs="Arial"/>
          <w:b/>
          <w:sz w:val="22"/>
          <w:szCs w:val="22"/>
        </w:rPr>
      </w:pPr>
      <w:r w:rsidRPr="0051243A">
        <w:rPr>
          <w:rFonts w:ascii="Arial" w:hAnsi="Arial" w:cs="Arial"/>
          <w:b/>
          <w:sz w:val="22"/>
          <w:szCs w:val="22"/>
        </w:rPr>
        <w:t>Valdeci de Vargas</w:t>
      </w:r>
    </w:p>
    <w:p w:rsidR="0051243A" w:rsidRDefault="0051243A" w:rsidP="007545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 do MDB  </w:t>
      </w:r>
    </w:p>
    <w:p w:rsidR="00F412FA" w:rsidRPr="0051243A" w:rsidRDefault="00FC776D" w:rsidP="0051243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EMENDA</w:t>
      </w:r>
      <w:r w:rsidR="00E87585">
        <w:rPr>
          <w:rFonts w:ascii="Arial" w:hAnsi="Arial" w:cs="Arial"/>
          <w:b/>
        </w:rPr>
        <w:t xml:space="preserve"> ADITIVA E</w:t>
      </w:r>
      <w:r w:rsidR="00120654">
        <w:rPr>
          <w:rFonts w:ascii="Arial" w:hAnsi="Arial" w:cs="Arial"/>
          <w:b/>
        </w:rPr>
        <w:t xml:space="preserve"> MODIFICATIVA</w:t>
      </w:r>
      <w:r w:rsidR="00044B8F">
        <w:rPr>
          <w:rFonts w:ascii="Arial" w:hAnsi="Arial" w:cs="Arial"/>
          <w:b/>
        </w:rPr>
        <w:t xml:space="preserve"> </w:t>
      </w:r>
      <w:r w:rsidR="00D05E3D">
        <w:rPr>
          <w:rFonts w:ascii="Arial" w:hAnsi="Arial" w:cs="Arial"/>
          <w:b/>
        </w:rPr>
        <w:t>Nº 010</w:t>
      </w:r>
      <w:bookmarkStart w:id="0" w:name="_GoBack"/>
      <w:bookmarkEnd w:id="0"/>
      <w:r w:rsidR="00C45F69">
        <w:rPr>
          <w:rFonts w:ascii="Arial" w:hAnsi="Arial" w:cs="Arial"/>
          <w:b/>
        </w:rPr>
        <w:t>/2018</w:t>
      </w:r>
      <w:r w:rsidR="009D11FE" w:rsidRPr="009D11FE">
        <w:rPr>
          <w:rFonts w:ascii="Arial" w:hAnsi="Arial" w:cs="Arial"/>
          <w:b/>
        </w:rPr>
        <w:t xml:space="preserve"> AO PROJETO DE LEI Nº</w:t>
      </w:r>
      <w:r w:rsidR="00F35C27">
        <w:rPr>
          <w:rFonts w:ascii="Arial" w:hAnsi="Arial" w:cs="Arial"/>
          <w:b/>
        </w:rPr>
        <w:t xml:space="preserve"> 053</w:t>
      </w:r>
      <w:r>
        <w:rPr>
          <w:rFonts w:ascii="Arial" w:hAnsi="Arial" w:cs="Arial"/>
          <w:b/>
        </w:rPr>
        <w:t>/</w:t>
      </w:r>
      <w:r w:rsidR="006B6629">
        <w:rPr>
          <w:rFonts w:ascii="Arial" w:hAnsi="Arial" w:cs="Arial"/>
          <w:b/>
        </w:rPr>
        <w:t>2018</w:t>
      </w:r>
    </w:p>
    <w:p w:rsidR="009A2AC1" w:rsidRPr="00796701" w:rsidRDefault="009A2AC1" w:rsidP="00796701">
      <w:pPr>
        <w:ind w:firstLine="2268"/>
        <w:jc w:val="both"/>
        <w:rPr>
          <w:rFonts w:ascii="Arial" w:hAnsi="Arial" w:cs="Arial"/>
          <w:sz w:val="26"/>
        </w:rPr>
      </w:pPr>
    </w:p>
    <w:p w:rsidR="00A07E91" w:rsidRDefault="009A2AC1" w:rsidP="00796701">
      <w:pPr>
        <w:ind w:firstLine="2268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</w:p>
    <w:p w:rsidR="00090F07" w:rsidRPr="00090F07" w:rsidRDefault="00090F07" w:rsidP="00090F07">
      <w:pPr>
        <w:spacing w:line="360" w:lineRule="auto"/>
        <w:ind w:firstLine="2268"/>
        <w:jc w:val="both"/>
        <w:rPr>
          <w:rFonts w:ascii="Arial" w:hAnsi="Arial" w:cs="Arial"/>
          <w:u w:val="single"/>
        </w:rPr>
      </w:pPr>
      <w:r w:rsidRPr="0051243A">
        <w:rPr>
          <w:rFonts w:ascii="Arial" w:hAnsi="Arial" w:cs="Arial"/>
          <w:b/>
          <w:u w:val="single"/>
        </w:rPr>
        <w:t>Art. 1º</w:t>
      </w:r>
      <w:r w:rsidRPr="00090F07">
        <w:rPr>
          <w:rFonts w:ascii="Arial" w:hAnsi="Arial" w:cs="Arial"/>
          <w:u w:val="single"/>
        </w:rPr>
        <w:t>. Acrescente-se § 4º, ao artigo 4º, tendo a seguinte redação:</w:t>
      </w:r>
    </w:p>
    <w:p w:rsidR="00090F07" w:rsidRPr="00090F07" w:rsidRDefault="00090F07" w:rsidP="00090F07">
      <w:pPr>
        <w:spacing w:after="240"/>
        <w:ind w:firstLine="2342"/>
        <w:jc w:val="both"/>
      </w:pPr>
      <w:r w:rsidRPr="00090F07">
        <w:rPr>
          <w:rFonts w:ascii="Arial" w:hAnsi="Arial" w:cs="Arial"/>
        </w:rPr>
        <w:t>“</w:t>
      </w:r>
      <w:r w:rsidRPr="00090F07">
        <w:rPr>
          <w:rFonts w:ascii="Arial" w:hAnsi="Arial" w:cs="Arial"/>
          <w:color w:val="000000"/>
        </w:rPr>
        <w:t>Art. 4º. (.....)</w:t>
      </w:r>
    </w:p>
    <w:p w:rsidR="00090F07" w:rsidRPr="00090F07" w:rsidRDefault="00090F07" w:rsidP="00090F07">
      <w:pPr>
        <w:spacing w:after="240"/>
        <w:ind w:firstLine="2342"/>
        <w:jc w:val="both"/>
        <w:rPr>
          <w:rFonts w:ascii="Arial" w:hAnsi="Arial" w:cs="Arial"/>
          <w:color w:val="000000"/>
        </w:rPr>
      </w:pPr>
      <w:r w:rsidRPr="00090F07">
        <w:rPr>
          <w:rFonts w:ascii="Arial" w:hAnsi="Arial" w:cs="Arial"/>
          <w:color w:val="000000"/>
        </w:rPr>
        <w:t>§ 1º (…)</w:t>
      </w:r>
    </w:p>
    <w:p w:rsidR="00090F07" w:rsidRPr="00090F07" w:rsidRDefault="00090F07" w:rsidP="00090F07">
      <w:pPr>
        <w:spacing w:after="240"/>
        <w:ind w:firstLine="2342"/>
        <w:jc w:val="both"/>
        <w:rPr>
          <w:rFonts w:ascii="Arial" w:hAnsi="Arial" w:cs="Arial"/>
          <w:color w:val="000000"/>
        </w:rPr>
      </w:pPr>
      <w:r w:rsidRPr="00090F07">
        <w:rPr>
          <w:rFonts w:ascii="Arial" w:hAnsi="Arial" w:cs="Arial"/>
          <w:color w:val="000000"/>
        </w:rPr>
        <w:t>§ 2º (…)</w:t>
      </w:r>
    </w:p>
    <w:p w:rsidR="00090F07" w:rsidRPr="00090F07" w:rsidRDefault="00090F07" w:rsidP="00090F07">
      <w:pPr>
        <w:spacing w:line="360" w:lineRule="auto"/>
        <w:ind w:firstLine="2268"/>
        <w:jc w:val="both"/>
        <w:rPr>
          <w:rFonts w:ascii="Arial" w:hAnsi="Arial" w:cs="Arial"/>
          <w:color w:val="000000"/>
        </w:rPr>
      </w:pPr>
      <w:r w:rsidRPr="00090F07">
        <w:rPr>
          <w:rFonts w:ascii="Arial" w:hAnsi="Arial" w:cs="Arial"/>
          <w:color w:val="000000"/>
        </w:rPr>
        <w:t>§ 3º (…)</w:t>
      </w:r>
    </w:p>
    <w:p w:rsidR="00090F07" w:rsidRPr="00090F07" w:rsidRDefault="00090F07" w:rsidP="00090F07">
      <w:pPr>
        <w:spacing w:line="360" w:lineRule="auto"/>
        <w:ind w:firstLine="2268"/>
        <w:jc w:val="both"/>
        <w:rPr>
          <w:rFonts w:ascii="Arial" w:hAnsi="Arial" w:cs="Arial"/>
          <w:color w:val="000000"/>
        </w:rPr>
      </w:pPr>
    </w:p>
    <w:p w:rsidR="00090F07" w:rsidRPr="00090F07" w:rsidRDefault="00090F07" w:rsidP="00090F07">
      <w:pPr>
        <w:spacing w:line="360" w:lineRule="auto"/>
        <w:ind w:firstLine="2268"/>
        <w:jc w:val="both"/>
        <w:rPr>
          <w:rFonts w:ascii="Arial" w:hAnsi="Arial" w:cs="Arial"/>
        </w:rPr>
      </w:pPr>
      <w:r w:rsidRPr="00090F07">
        <w:rPr>
          <w:rFonts w:ascii="Arial" w:hAnsi="Arial" w:cs="Arial"/>
          <w:color w:val="000000"/>
        </w:rPr>
        <w:t xml:space="preserve">§ 4º Toda iluminação pública condominial deverá ser em </w:t>
      </w:r>
      <w:r w:rsidRPr="00090F07">
        <w:rPr>
          <w:rFonts w:ascii="Arial" w:hAnsi="Arial" w:cs="Arial"/>
          <w:bCs/>
          <w:iCs/>
          <w:color w:val="000000"/>
          <w:lang w:bidi="pt-BR"/>
        </w:rPr>
        <w:t>LED (Diodo emissor de luz).</w:t>
      </w:r>
    </w:p>
    <w:p w:rsidR="00090F07" w:rsidRPr="00090F07" w:rsidRDefault="00090F07" w:rsidP="00AD4B05">
      <w:pPr>
        <w:spacing w:line="360" w:lineRule="auto"/>
        <w:ind w:firstLine="2268"/>
        <w:jc w:val="both"/>
        <w:rPr>
          <w:rFonts w:ascii="Arial" w:hAnsi="Arial" w:cs="Arial"/>
          <w:u w:val="single"/>
        </w:rPr>
      </w:pPr>
    </w:p>
    <w:p w:rsidR="00E73418" w:rsidRDefault="00E702DA" w:rsidP="00AD4B05">
      <w:pPr>
        <w:spacing w:line="360" w:lineRule="auto"/>
        <w:ind w:firstLine="2268"/>
        <w:jc w:val="both"/>
        <w:rPr>
          <w:rFonts w:ascii="Arial" w:hAnsi="Arial" w:cs="Arial"/>
          <w:u w:val="single"/>
        </w:rPr>
      </w:pPr>
      <w:r w:rsidRPr="0051243A">
        <w:rPr>
          <w:rFonts w:ascii="Arial" w:hAnsi="Arial" w:cs="Arial"/>
          <w:b/>
          <w:u w:val="single"/>
        </w:rPr>
        <w:t>Art</w:t>
      </w:r>
      <w:r w:rsidR="00090F07" w:rsidRPr="0051243A">
        <w:rPr>
          <w:rFonts w:ascii="Arial" w:hAnsi="Arial" w:cs="Arial"/>
          <w:b/>
          <w:u w:val="single"/>
        </w:rPr>
        <w:t>. 2</w:t>
      </w:r>
      <w:r w:rsidR="00FC776D" w:rsidRPr="0051243A">
        <w:rPr>
          <w:rFonts w:ascii="Arial" w:hAnsi="Arial" w:cs="Arial"/>
          <w:b/>
          <w:u w:val="single"/>
        </w:rPr>
        <w:t>º</w:t>
      </w:r>
      <w:r w:rsidR="00FC776D">
        <w:rPr>
          <w:rFonts w:ascii="Arial" w:hAnsi="Arial" w:cs="Arial"/>
          <w:u w:val="single"/>
        </w:rPr>
        <w:t xml:space="preserve">. </w:t>
      </w:r>
      <w:r w:rsidR="00F35C27">
        <w:rPr>
          <w:rFonts w:ascii="Arial" w:hAnsi="Arial" w:cs="Arial"/>
          <w:u w:val="single"/>
        </w:rPr>
        <w:t>Modifique</w:t>
      </w:r>
      <w:r w:rsidR="002355A6" w:rsidRPr="002355A6">
        <w:rPr>
          <w:rFonts w:ascii="Arial" w:hAnsi="Arial" w:cs="Arial"/>
          <w:u w:val="single"/>
        </w:rPr>
        <w:t>-se</w:t>
      </w:r>
      <w:r w:rsidR="00F35C27">
        <w:rPr>
          <w:rFonts w:ascii="Arial" w:hAnsi="Arial" w:cs="Arial"/>
          <w:u w:val="single"/>
        </w:rPr>
        <w:t xml:space="preserve"> a redação do inciso II, do artigo 5º</w:t>
      </w:r>
      <w:r w:rsidR="002355A6">
        <w:rPr>
          <w:rFonts w:ascii="Arial" w:hAnsi="Arial" w:cs="Arial"/>
          <w:u w:val="single"/>
        </w:rPr>
        <w:t>, com a seguinte redação</w:t>
      </w:r>
      <w:r w:rsidR="00FC776D">
        <w:rPr>
          <w:rFonts w:ascii="Arial" w:hAnsi="Arial" w:cs="Arial"/>
          <w:u w:val="single"/>
        </w:rPr>
        <w:t>:</w:t>
      </w:r>
    </w:p>
    <w:p w:rsidR="00FC776D" w:rsidRDefault="00FC776D" w:rsidP="00AD4B05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35C27" w:rsidRPr="00090F07" w:rsidRDefault="00FC776D" w:rsidP="00090F07">
      <w:pPr>
        <w:spacing w:after="240" w:line="360" w:lineRule="auto"/>
        <w:ind w:firstLine="2342"/>
        <w:jc w:val="both"/>
      </w:pPr>
      <w:r w:rsidRPr="00090F07">
        <w:rPr>
          <w:rFonts w:ascii="Arial" w:hAnsi="Arial" w:cs="Arial"/>
        </w:rPr>
        <w:t>“</w:t>
      </w:r>
      <w:r w:rsidR="00F35C27" w:rsidRPr="00090F07">
        <w:rPr>
          <w:rFonts w:ascii="Arial" w:hAnsi="Arial" w:cs="Arial"/>
          <w:color w:val="000000"/>
        </w:rPr>
        <w:t>Art. 5º.</w:t>
      </w:r>
      <w:r w:rsidR="003E1EFE" w:rsidRPr="00090F07">
        <w:rPr>
          <w:rFonts w:ascii="Arial" w:hAnsi="Arial" w:cs="Arial"/>
          <w:color w:val="000000"/>
        </w:rPr>
        <w:t>(....)</w:t>
      </w:r>
    </w:p>
    <w:p w:rsidR="003E1EFE" w:rsidRPr="00090F07" w:rsidRDefault="00F35C27" w:rsidP="00090F07">
      <w:pPr>
        <w:spacing w:after="240" w:line="360" w:lineRule="auto"/>
        <w:ind w:firstLine="2342"/>
        <w:jc w:val="both"/>
        <w:rPr>
          <w:rFonts w:ascii="Arial" w:hAnsi="Arial" w:cs="Arial"/>
        </w:rPr>
      </w:pPr>
      <w:r w:rsidRPr="00090F07">
        <w:rPr>
          <w:rFonts w:ascii="Arial" w:hAnsi="Arial" w:cs="Arial"/>
        </w:rPr>
        <w:t>I –</w:t>
      </w:r>
      <w:r w:rsidR="003E1EFE" w:rsidRPr="00090F07">
        <w:rPr>
          <w:rFonts w:ascii="Arial" w:hAnsi="Arial" w:cs="Arial"/>
        </w:rPr>
        <w:t xml:space="preserve"> (…)</w:t>
      </w:r>
    </w:p>
    <w:p w:rsidR="009A2AC1" w:rsidRPr="00090F07" w:rsidRDefault="003E1EFE" w:rsidP="00090F07">
      <w:pPr>
        <w:spacing w:after="240" w:line="360" w:lineRule="auto"/>
        <w:ind w:firstLine="2342"/>
        <w:jc w:val="both"/>
      </w:pPr>
      <w:r w:rsidRPr="00090F07">
        <w:rPr>
          <w:rFonts w:ascii="Arial" w:hAnsi="Arial" w:cs="Arial"/>
          <w:color w:val="000000"/>
        </w:rPr>
        <w:t>II – Destinar, no mínimo, 10% (dez</w:t>
      </w:r>
      <w:r w:rsidR="00F35C27" w:rsidRPr="00090F07">
        <w:rPr>
          <w:rFonts w:ascii="Arial" w:hAnsi="Arial" w:cs="Arial"/>
          <w:color w:val="000000"/>
        </w:rPr>
        <w:t xml:space="preserve"> por cento) do to</w:t>
      </w:r>
      <w:r w:rsidRPr="00090F07">
        <w:rPr>
          <w:rFonts w:ascii="Arial" w:hAnsi="Arial" w:cs="Arial"/>
          <w:color w:val="000000"/>
        </w:rPr>
        <w:t>tal da área como área verde e 05% (cinco</w:t>
      </w:r>
      <w:r w:rsidR="00F35C27" w:rsidRPr="00090F07">
        <w:rPr>
          <w:rFonts w:ascii="Arial" w:hAnsi="Arial" w:cs="Arial"/>
          <w:color w:val="000000"/>
        </w:rPr>
        <w:t xml:space="preserve"> por cento) de área inst</w:t>
      </w:r>
      <w:r w:rsidRPr="00090F07">
        <w:rPr>
          <w:rFonts w:ascii="Arial" w:hAnsi="Arial" w:cs="Arial"/>
          <w:color w:val="000000"/>
        </w:rPr>
        <w:t>itucional, sendo que esta deverá</w:t>
      </w:r>
      <w:r w:rsidR="00F35C27" w:rsidRPr="00090F07">
        <w:rPr>
          <w:rFonts w:ascii="Arial" w:hAnsi="Arial" w:cs="Arial"/>
          <w:color w:val="000000"/>
        </w:rPr>
        <w:t xml:space="preserve"> ser </w:t>
      </w:r>
      <w:r w:rsidR="00F160BE" w:rsidRPr="00090F07">
        <w:rPr>
          <w:rFonts w:ascii="Arial" w:hAnsi="Arial" w:cs="Arial"/>
          <w:color w:val="000000"/>
        </w:rPr>
        <w:t>fora</w:t>
      </w:r>
      <w:r w:rsidRPr="00090F07">
        <w:rPr>
          <w:rFonts w:ascii="Arial" w:hAnsi="Arial" w:cs="Arial"/>
          <w:color w:val="000000"/>
        </w:rPr>
        <w:t xml:space="preserve"> do local dos</w:t>
      </w:r>
      <w:r w:rsidR="00F35C27" w:rsidRPr="00090F07">
        <w:rPr>
          <w:rFonts w:ascii="Arial" w:hAnsi="Arial" w:cs="Arial"/>
          <w:color w:val="000000"/>
        </w:rPr>
        <w:t xml:space="preserve"> limites territoriais cercados do condomínio</w:t>
      </w:r>
      <w:r w:rsidR="00FC776D" w:rsidRPr="00090F07">
        <w:rPr>
          <w:rFonts w:ascii="Arial" w:hAnsi="Arial" w:cs="Arial"/>
        </w:rPr>
        <w:t>”.</w:t>
      </w:r>
    </w:p>
    <w:p w:rsidR="009071F6" w:rsidRPr="00090F07" w:rsidRDefault="009071F6" w:rsidP="00090F07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EB75FA" w:rsidRPr="00090F07" w:rsidRDefault="00EB75FA" w:rsidP="00EB75FA">
      <w:pPr>
        <w:spacing w:line="360" w:lineRule="auto"/>
        <w:ind w:firstLine="2268"/>
        <w:jc w:val="both"/>
        <w:rPr>
          <w:rFonts w:ascii="Arial" w:hAnsi="Arial" w:cs="Arial"/>
          <w:u w:val="single"/>
        </w:rPr>
      </w:pPr>
      <w:r w:rsidRPr="0051243A">
        <w:rPr>
          <w:rFonts w:ascii="Arial" w:hAnsi="Arial" w:cs="Arial"/>
          <w:b/>
          <w:u w:val="single"/>
        </w:rPr>
        <w:t>Art. 3º</w:t>
      </w:r>
      <w:r w:rsidRPr="00090F07">
        <w:rPr>
          <w:rFonts w:ascii="Arial" w:hAnsi="Arial" w:cs="Arial"/>
          <w:u w:val="single"/>
        </w:rPr>
        <w:t>. Modifique-se a redação do</w:t>
      </w:r>
      <w:r>
        <w:rPr>
          <w:rFonts w:ascii="Arial" w:hAnsi="Arial" w:cs="Arial"/>
          <w:u w:val="single"/>
        </w:rPr>
        <w:t xml:space="preserve"> </w:t>
      </w:r>
      <w:r w:rsidRPr="00EB75FA">
        <w:rPr>
          <w:rFonts w:ascii="Arial" w:hAnsi="Arial" w:cs="Arial"/>
          <w:i/>
          <w:u w:val="single"/>
        </w:rPr>
        <w:t>caput</w:t>
      </w:r>
      <w:r>
        <w:rPr>
          <w:rFonts w:ascii="Arial" w:hAnsi="Arial" w:cs="Arial"/>
          <w:u w:val="single"/>
        </w:rPr>
        <w:t>, do artigo 8º</w:t>
      </w:r>
      <w:r w:rsidRPr="00090F07">
        <w:rPr>
          <w:rFonts w:ascii="Arial" w:hAnsi="Arial" w:cs="Arial"/>
          <w:u w:val="single"/>
        </w:rPr>
        <w:t>,</w:t>
      </w:r>
      <w:r>
        <w:rPr>
          <w:rFonts w:ascii="Arial" w:hAnsi="Arial" w:cs="Arial"/>
          <w:u w:val="single"/>
        </w:rPr>
        <w:t xml:space="preserve"> e acrescente-se parágrafo único ao artigo 8º, </w:t>
      </w:r>
      <w:r w:rsidRPr="00090F07">
        <w:rPr>
          <w:rFonts w:ascii="Arial" w:hAnsi="Arial" w:cs="Arial"/>
          <w:u w:val="single"/>
        </w:rPr>
        <w:t>passando</w:t>
      </w:r>
      <w:r>
        <w:rPr>
          <w:rFonts w:ascii="Arial" w:hAnsi="Arial" w:cs="Arial"/>
          <w:u w:val="single"/>
        </w:rPr>
        <w:t xml:space="preserve"> e tendo</w:t>
      </w:r>
      <w:r w:rsidRPr="00090F07">
        <w:rPr>
          <w:rFonts w:ascii="Arial" w:hAnsi="Arial" w:cs="Arial"/>
          <w:u w:val="single"/>
        </w:rPr>
        <w:t xml:space="preserve"> a ter a seguinte redação:</w:t>
      </w:r>
    </w:p>
    <w:p w:rsidR="00EB75FA" w:rsidRDefault="00EB75FA" w:rsidP="00090F07">
      <w:pPr>
        <w:spacing w:line="360" w:lineRule="auto"/>
        <w:ind w:firstLine="2268"/>
        <w:jc w:val="both"/>
        <w:rPr>
          <w:rFonts w:ascii="Arial" w:hAnsi="Arial" w:cs="Arial"/>
          <w:b/>
          <w:u w:val="single"/>
        </w:rPr>
      </w:pPr>
    </w:p>
    <w:p w:rsidR="00EB75FA" w:rsidRDefault="00EB75FA" w:rsidP="00090F07">
      <w:pPr>
        <w:spacing w:line="360" w:lineRule="auto"/>
        <w:ind w:firstLine="2268"/>
        <w:jc w:val="both"/>
        <w:rPr>
          <w:rFonts w:ascii="Arial" w:hAnsi="Arial" w:cs="Arial"/>
        </w:rPr>
      </w:pPr>
      <w:r w:rsidRPr="00EB75FA">
        <w:rPr>
          <w:rFonts w:ascii="Arial" w:hAnsi="Arial" w:cs="Arial"/>
        </w:rPr>
        <w:lastRenderedPageBreak/>
        <w:t>“</w:t>
      </w:r>
      <w:r>
        <w:rPr>
          <w:rFonts w:ascii="Arial" w:hAnsi="Arial" w:cs="Arial"/>
        </w:rPr>
        <w:t xml:space="preserve">Art. 8º. </w:t>
      </w:r>
      <w:r w:rsidRPr="00EB75FA">
        <w:rPr>
          <w:rFonts w:ascii="Arial" w:hAnsi="Arial" w:cs="Arial"/>
        </w:rPr>
        <w:t>O tamanho do lote para os condomínios horizontais de l</w:t>
      </w:r>
      <w:r>
        <w:rPr>
          <w:rFonts w:ascii="Arial" w:hAnsi="Arial" w:cs="Arial"/>
        </w:rPr>
        <w:t>otes deverá ser de, no mínimo, 2</w:t>
      </w:r>
      <w:r w:rsidRPr="00EB75FA">
        <w:rPr>
          <w:rFonts w:ascii="Arial" w:hAnsi="Arial" w:cs="Arial"/>
        </w:rPr>
        <w:t>50m</w:t>
      </w:r>
      <w:r w:rsidRPr="00EB75FA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(duzentos</w:t>
      </w:r>
      <w:r w:rsidRPr="00EB75FA">
        <w:rPr>
          <w:rFonts w:ascii="Arial" w:hAnsi="Arial" w:cs="Arial"/>
        </w:rPr>
        <w:t xml:space="preserve"> e cinquenta metros quad</w:t>
      </w:r>
      <w:r>
        <w:rPr>
          <w:rFonts w:ascii="Arial" w:hAnsi="Arial" w:cs="Arial"/>
        </w:rPr>
        <w:t>rados) e com testada mínima de 10m (dez</w:t>
      </w:r>
      <w:r w:rsidRPr="00EB75FA">
        <w:rPr>
          <w:rFonts w:ascii="Arial" w:hAnsi="Arial" w:cs="Arial"/>
        </w:rPr>
        <w:t xml:space="preserve"> metros</w:t>
      </w:r>
      <w:r>
        <w:rPr>
          <w:rFonts w:ascii="Arial" w:hAnsi="Arial" w:cs="Arial"/>
        </w:rPr>
        <w:t>).</w:t>
      </w:r>
    </w:p>
    <w:p w:rsidR="00EB75FA" w:rsidRDefault="00EB75FA" w:rsidP="00090F07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EB75FA" w:rsidRDefault="00EB75FA" w:rsidP="00EB75FA">
      <w:pPr>
        <w:spacing w:line="360" w:lineRule="auto"/>
        <w:ind w:firstLine="226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Parágrafo único. Cada lote deverá possuir uma só matrícula e a mesma não poderá ser subdividida e aberta em regime de condomínio.”</w:t>
      </w:r>
    </w:p>
    <w:p w:rsidR="00EB75FA" w:rsidRDefault="00EB75FA" w:rsidP="00090F07">
      <w:pPr>
        <w:spacing w:line="360" w:lineRule="auto"/>
        <w:ind w:firstLine="2268"/>
        <w:jc w:val="both"/>
        <w:rPr>
          <w:rFonts w:ascii="Arial" w:hAnsi="Arial" w:cs="Arial"/>
          <w:b/>
          <w:u w:val="single"/>
        </w:rPr>
      </w:pPr>
    </w:p>
    <w:p w:rsidR="009071F6" w:rsidRPr="00090F07" w:rsidRDefault="00EB75FA" w:rsidP="00090F07">
      <w:pPr>
        <w:spacing w:line="360" w:lineRule="auto"/>
        <w:ind w:firstLine="226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Art. 4</w:t>
      </w:r>
      <w:r w:rsidR="009071F6" w:rsidRPr="0051243A">
        <w:rPr>
          <w:rFonts w:ascii="Arial" w:hAnsi="Arial" w:cs="Arial"/>
          <w:b/>
          <w:u w:val="single"/>
        </w:rPr>
        <w:t>º</w:t>
      </w:r>
      <w:r w:rsidR="009071F6" w:rsidRPr="00090F07">
        <w:rPr>
          <w:rFonts w:ascii="Arial" w:hAnsi="Arial" w:cs="Arial"/>
          <w:u w:val="single"/>
        </w:rPr>
        <w:t xml:space="preserve">. </w:t>
      </w:r>
      <w:r w:rsidR="008A7880" w:rsidRPr="00090F07">
        <w:rPr>
          <w:rFonts w:ascii="Arial" w:hAnsi="Arial" w:cs="Arial"/>
          <w:u w:val="single"/>
        </w:rPr>
        <w:t xml:space="preserve">Modifique-se </w:t>
      </w:r>
      <w:r w:rsidR="009071F6" w:rsidRPr="00090F07">
        <w:rPr>
          <w:rFonts w:ascii="Arial" w:hAnsi="Arial" w:cs="Arial"/>
          <w:u w:val="single"/>
        </w:rPr>
        <w:t>a redação do</w:t>
      </w:r>
      <w:r w:rsidR="00F160BE" w:rsidRPr="00090F07">
        <w:rPr>
          <w:rFonts w:ascii="Arial" w:hAnsi="Arial" w:cs="Arial"/>
          <w:u w:val="single"/>
        </w:rPr>
        <w:t xml:space="preserve"> inciso I, do parágrafo único, do artigo 10</w:t>
      </w:r>
      <w:r w:rsidR="009071F6" w:rsidRPr="00090F07">
        <w:rPr>
          <w:rFonts w:ascii="Arial" w:hAnsi="Arial" w:cs="Arial"/>
          <w:u w:val="single"/>
        </w:rPr>
        <w:t>, passando a ter a seguinte redação:</w:t>
      </w:r>
    </w:p>
    <w:p w:rsidR="009071F6" w:rsidRPr="00090F07" w:rsidRDefault="009071F6" w:rsidP="00090F07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160BE" w:rsidRPr="00090F07" w:rsidRDefault="009071F6" w:rsidP="00090F07">
      <w:pPr>
        <w:spacing w:after="240" w:line="360" w:lineRule="auto"/>
        <w:ind w:firstLine="2342"/>
        <w:jc w:val="both"/>
        <w:rPr>
          <w:rFonts w:ascii="Arial" w:hAnsi="Arial" w:cs="Arial"/>
        </w:rPr>
      </w:pPr>
      <w:r w:rsidRPr="00090F07">
        <w:rPr>
          <w:rFonts w:ascii="Arial" w:hAnsi="Arial" w:cs="Arial"/>
        </w:rPr>
        <w:t>“</w:t>
      </w:r>
      <w:r w:rsidR="00F160BE" w:rsidRPr="00090F07">
        <w:rPr>
          <w:rFonts w:ascii="Arial" w:hAnsi="Arial" w:cs="Arial"/>
        </w:rPr>
        <w:t xml:space="preserve">Art.10. (.....) </w:t>
      </w:r>
    </w:p>
    <w:p w:rsidR="00F160BE" w:rsidRPr="00090F07" w:rsidRDefault="00F160BE" w:rsidP="00090F07">
      <w:pPr>
        <w:spacing w:after="240" w:line="360" w:lineRule="auto"/>
        <w:ind w:firstLine="2342"/>
        <w:jc w:val="both"/>
      </w:pPr>
      <w:r w:rsidRPr="00090F07">
        <w:rPr>
          <w:rFonts w:ascii="Arial" w:hAnsi="Arial" w:cs="Arial"/>
        </w:rPr>
        <w:t>Parágrafo único. (.......)</w:t>
      </w:r>
    </w:p>
    <w:p w:rsidR="00F160BE" w:rsidRPr="00090F07" w:rsidRDefault="00F160BE" w:rsidP="00090F07">
      <w:pPr>
        <w:spacing w:after="240" w:line="360" w:lineRule="auto"/>
        <w:ind w:firstLine="2342"/>
        <w:jc w:val="both"/>
      </w:pPr>
      <w:r w:rsidRPr="00090F07">
        <w:rPr>
          <w:rFonts w:ascii="Arial" w:hAnsi="Arial" w:cs="Arial"/>
        </w:rPr>
        <w:t>I – vias coletoras, com 08 (oito) metros trafegáveis</w:t>
      </w:r>
      <w:r w:rsidR="005244DD">
        <w:rPr>
          <w:rFonts w:ascii="Arial" w:hAnsi="Arial" w:cs="Arial"/>
        </w:rPr>
        <w:t xml:space="preserve"> para veículos automotores, </w:t>
      </w:r>
      <w:r w:rsidRPr="00090F07">
        <w:rPr>
          <w:rFonts w:ascii="Arial" w:hAnsi="Arial" w:cs="Arial"/>
        </w:rPr>
        <w:t>devendo conter ciclovia</w:t>
      </w:r>
      <w:r w:rsidR="005244DD">
        <w:rPr>
          <w:rFonts w:ascii="Arial" w:hAnsi="Arial" w:cs="Arial"/>
        </w:rPr>
        <w:t xml:space="preserve"> além da metragem referida neste inciso,</w:t>
      </w:r>
      <w:r w:rsidRPr="00090F07">
        <w:rPr>
          <w:rFonts w:ascii="Arial" w:hAnsi="Arial" w:cs="Arial"/>
        </w:rPr>
        <w:t xml:space="preserve"> conforme padrões da legislação vigente, aquelas destinadas a coletar e distribuir o trânsito de veículos que tenham a necessidade de entrar ou sair de vias arteriais;</w:t>
      </w:r>
    </w:p>
    <w:p w:rsidR="008A7880" w:rsidRDefault="008A7880" w:rsidP="00F160BE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071F6" w:rsidRPr="00FC776D" w:rsidRDefault="009071F6" w:rsidP="00C21A27">
      <w:pPr>
        <w:spacing w:line="360" w:lineRule="auto"/>
        <w:ind w:firstLine="2268"/>
        <w:jc w:val="both"/>
        <w:rPr>
          <w:rFonts w:ascii="Arial" w:hAnsi="Arial" w:cs="Arial"/>
        </w:rPr>
      </w:pPr>
    </w:p>
    <w:sectPr w:rsidR="009071F6" w:rsidRPr="00FC776D" w:rsidSect="009D11FE">
      <w:pgSz w:w="11906" w:h="16838"/>
      <w:pgMar w:top="2948" w:right="170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AC1"/>
    <w:rsid w:val="000353CC"/>
    <w:rsid w:val="00037E5A"/>
    <w:rsid w:val="00044B8F"/>
    <w:rsid w:val="00090F07"/>
    <w:rsid w:val="000B735C"/>
    <w:rsid w:val="00120654"/>
    <w:rsid w:val="00142BDB"/>
    <w:rsid w:val="00182752"/>
    <w:rsid w:val="001A3D57"/>
    <w:rsid w:val="001E1834"/>
    <w:rsid w:val="001F4EDB"/>
    <w:rsid w:val="002355A6"/>
    <w:rsid w:val="00243A1A"/>
    <w:rsid w:val="00256E06"/>
    <w:rsid w:val="00273DC6"/>
    <w:rsid w:val="00282A00"/>
    <w:rsid w:val="0029457D"/>
    <w:rsid w:val="002C6D53"/>
    <w:rsid w:val="003229F5"/>
    <w:rsid w:val="003324E1"/>
    <w:rsid w:val="003E1EFE"/>
    <w:rsid w:val="0051243A"/>
    <w:rsid w:val="005244DD"/>
    <w:rsid w:val="00565FDE"/>
    <w:rsid w:val="005C276A"/>
    <w:rsid w:val="00615FD8"/>
    <w:rsid w:val="0062062D"/>
    <w:rsid w:val="00627982"/>
    <w:rsid w:val="00674F15"/>
    <w:rsid w:val="006A5A0E"/>
    <w:rsid w:val="006B6629"/>
    <w:rsid w:val="006E3EA5"/>
    <w:rsid w:val="007019CC"/>
    <w:rsid w:val="007545ED"/>
    <w:rsid w:val="007963C8"/>
    <w:rsid w:val="00796701"/>
    <w:rsid w:val="008A7880"/>
    <w:rsid w:val="008B6F33"/>
    <w:rsid w:val="009071F6"/>
    <w:rsid w:val="00996594"/>
    <w:rsid w:val="009A2AC1"/>
    <w:rsid w:val="009D11FE"/>
    <w:rsid w:val="00A07E91"/>
    <w:rsid w:val="00A65BCB"/>
    <w:rsid w:val="00A73145"/>
    <w:rsid w:val="00AA09AC"/>
    <w:rsid w:val="00AD4B05"/>
    <w:rsid w:val="00BB78ED"/>
    <w:rsid w:val="00C108D0"/>
    <w:rsid w:val="00C21A27"/>
    <w:rsid w:val="00C434A4"/>
    <w:rsid w:val="00C45F69"/>
    <w:rsid w:val="00CC7DCC"/>
    <w:rsid w:val="00CD2A9F"/>
    <w:rsid w:val="00CE6EEF"/>
    <w:rsid w:val="00D05E3D"/>
    <w:rsid w:val="00DF4649"/>
    <w:rsid w:val="00E13966"/>
    <w:rsid w:val="00E57974"/>
    <w:rsid w:val="00E702DA"/>
    <w:rsid w:val="00E71BF0"/>
    <w:rsid w:val="00E73418"/>
    <w:rsid w:val="00E87585"/>
    <w:rsid w:val="00EB75FA"/>
    <w:rsid w:val="00EC5751"/>
    <w:rsid w:val="00F160BE"/>
    <w:rsid w:val="00F236BB"/>
    <w:rsid w:val="00F35C27"/>
    <w:rsid w:val="00F412FA"/>
    <w:rsid w:val="00F52501"/>
    <w:rsid w:val="00F60165"/>
    <w:rsid w:val="00FC1310"/>
    <w:rsid w:val="00FC776D"/>
    <w:rsid w:val="00FE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C058D-2405-4144-89CF-81ECACE7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1F4E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F4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51AE2-AFF4-478E-AC8E-C6218D90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IDA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USUARIO</cp:lastModifiedBy>
  <cp:revision>3</cp:revision>
  <cp:lastPrinted>2017-11-20T17:55:00Z</cp:lastPrinted>
  <dcterms:created xsi:type="dcterms:W3CDTF">2018-08-13T18:46:00Z</dcterms:created>
  <dcterms:modified xsi:type="dcterms:W3CDTF">2018-08-13T18:47:00Z</dcterms:modified>
</cp:coreProperties>
</file>